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CF654" w14:textId="1925D72D" w:rsidR="00415011" w:rsidRPr="00FE11FB" w:rsidRDefault="001A4EF6" w:rsidP="00C3740F">
      <w:pPr>
        <w:pStyle w:val="Heading1"/>
        <w:numPr>
          <w:ilvl w:val="0"/>
          <w:numId w:val="17"/>
        </w:numPr>
        <w:spacing w:after="120"/>
        <w:rPr>
          <w:rFonts w:ascii="Arial" w:hAnsi="Arial" w:cs="Arial"/>
          <w:b/>
          <w:bCs/>
          <w:color w:val="auto"/>
          <w:sz w:val="28"/>
          <w:szCs w:val="28"/>
          <w:u w:val="single"/>
        </w:rPr>
      </w:pPr>
      <w:r w:rsidRPr="00FE11FB">
        <w:rPr>
          <w:rFonts w:ascii="Arial" w:hAnsi="Arial" w:cs="Arial"/>
          <w:b/>
          <w:bCs/>
          <w:color w:val="auto"/>
          <w:sz w:val="28"/>
          <w:szCs w:val="28"/>
          <w:u w:val="single"/>
        </w:rPr>
        <w:t>Intent/Purpose</w:t>
      </w:r>
    </w:p>
    <w:p w14:paraId="6FC0B643" w14:textId="0B86662C" w:rsidR="001A4EF6" w:rsidRPr="00FE11FB" w:rsidRDefault="001A4EF6" w:rsidP="00FE11FB">
      <w:pPr>
        <w:ind w:left="360"/>
        <w:textAlignment w:val="baseline"/>
        <w:rPr>
          <w:rFonts w:ascii="Arial" w:hAnsi="Arial" w:cs="Arial"/>
          <w:sz w:val="28"/>
          <w:szCs w:val="28"/>
        </w:rPr>
      </w:pPr>
      <w:bookmarkStart w:id="0" w:name="_Hlk513542410"/>
      <w:r w:rsidRPr="00FE11FB">
        <w:rPr>
          <w:rFonts w:ascii="Arial" w:hAnsi="Arial" w:cs="Arial"/>
          <w:sz w:val="28"/>
          <w:szCs w:val="28"/>
        </w:rPr>
        <w:t>The purpose of this L</w:t>
      </w:r>
      <w:r w:rsidR="008C1425" w:rsidRPr="00FE11FB">
        <w:rPr>
          <w:rFonts w:ascii="Arial" w:hAnsi="Arial" w:cs="Arial"/>
          <w:sz w:val="28"/>
          <w:szCs w:val="28"/>
        </w:rPr>
        <w:t>ocal Partnership Agreement (LPA)</w:t>
      </w:r>
      <w:r w:rsidRPr="00FE11FB">
        <w:rPr>
          <w:rFonts w:ascii="Arial" w:hAnsi="Arial" w:cs="Arial"/>
          <w:sz w:val="28"/>
          <w:szCs w:val="28"/>
        </w:rPr>
        <w:t xml:space="preserve"> Addendum to the Inland Empire Local Partner Collaborative (IELPC) for Competitive Integrated Employment (CIE) 2018, is to establish a local partnership agreement specific to partners in the West End of the Inland Empire to coordinate systems to support a seamless delivery of services. </w:t>
      </w:r>
      <w:bookmarkStart w:id="1" w:name="_Hlk504557235"/>
      <w:r w:rsidRPr="00FE11FB">
        <w:rPr>
          <w:rFonts w:ascii="Arial" w:hAnsi="Arial" w:cs="Arial"/>
          <w:sz w:val="28"/>
          <w:szCs w:val="28"/>
        </w:rPr>
        <w:t>The West End Local Partnership Agreement Collaborative (WELPAC) will enhance collaborative partnerships in the West End leading to improvements in the level and quality of services, which ultimately promotes the preparation and achievement of CIE for youth and adults with intellectual disabilities/developmental disabilities (ID/DD).</w:t>
      </w:r>
      <w:bookmarkEnd w:id="1"/>
    </w:p>
    <w:bookmarkEnd w:id="0"/>
    <w:p w14:paraId="4F1D1DD4" w14:textId="77777777" w:rsidR="001A4EF6" w:rsidRPr="00FE11FB" w:rsidRDefault="001A4EF6" w:rsidP="001A4EF6">
      <w:pPr>
        <w:textAlignment w:val="baseline"/>
        <w:rPr>
          <w:rFonts w:ascii="Arial" w:hAnsi="Arial" w:cs="Arial"/>
          <w:sz w:val="28"/>
          <w:szCs w:val="28"/>
        </w:rPr>
      </w:pPr>
    </w:p>
    <w:p w14:paraId="03029631" w14:textId="7914A382" w:rsidR="00870749" w:rsidRPr="00FE11FB" w:rsidRDefault="001A4EF6" w:rsidP="00C3740F">
      <w:pPr>
        <w:pStyle w:val="Heading1"/>
        <w:numPr>
          <w:ilvl w:val="0"/>
          <w:numId w:val="17"/>
        </w:numPr>
        <w:spacing w:after="120"/>
        <w:rPr>
          <w:rFonts w:ascii="Arial" w:hAnsi="Arial" w:cs="Arial"/>
          <w:b/>
          <w:bCs/>
          <w:sz w:val="28"/>
          <w:szCs w:val="28"/>
          <w:u w:val="single"/>
        </w:rPr>
      </w:pPr>
      <w:r w:rsidRPr="00FE11FB">
        <w:rPr>
          <w:rFonts w:ascii="Arial" w:hAnsi="Arial" w:cs="Arial"/>
          <w:b/>
          <w:bCs/>
          <w:color w:val="auto"/>
          <w:sz w:val="28"/>
          <w:szCs w:val="28"/>
          <w:u w:val="single"/>
        </w:rPr>
        <w:t>Identification of Local Core Partners</w:t>
      </w:r>
    </w:p>
    <w:p w14:paraId="5807DAA5" w14:textId="115B862D" w:rsidR="001A4EF6" w:rsidRPr="00FE11FB" w:rsidRDefault="008C1425" w:rsidP="00FE11FB">
      <w:pPr>
        <w:ind w:left="360"/>
        <w:textAlignment w:val="baseline"/>
        <w:rPr>
          <w:rFonts w:ascii="Arial" w:hAnsi="Arial" w:cs="Arial"/>
          <w:sz w:val="28"/>
          <w:szCs w:val="28"/>
        </w:rPr>
      </w:pPr>
      <w:r w:rsidRPr="00FE11FB">
        <w:rPr>
          <w:rFonts w:ascii="Arial" w:hAnsi="Arial" w:cs="Arial"/>
          <w:sz w:val="28"/>
          <w:szCs w:val="28"/>
        </w:rPr>
        <w:t>The C</w:t>
      </w:r>
      <w:r w:rsidR="001A4EF6" w:rsidRPr="00FE11FB">
        <w:rPr>
          <w:rFonts w:ascii="Arial" w:hAnsi="Arial" w:cs="Arial"/>
          <w:sz w:val="28"/>
          <w:szCs w:val="28"/>
        </w:rPr>
        <w:t xml:space="preserve">ore </w:t>
      </w:r>
      <w:r w:rsidRPr="00FE11FB">
        <w:rPr>
          <w:rFonts w:ascii="Arial" w:hAnsi="Arial" w:cs="Arial"/>
          <w:sz w:val="28"/>
          <w:szCs w:val="28"/>
        </w:rPr>
        <w:t>P</w:t>
      </w:r>
      <w:r w:rsidR="001A4EF6" w:rsidRPr="00FE11FB">
        <w:rPr>
          <w:rFonts w:ascii="Arial" w:hAnsi="Arial" w:cs="Arial"/>
          <w:sz w:val="28"/>
          <w:szCs w:val="28"/>
        </w:rPr>
        <w:t>artners composing the WELPAC include Students, the Local Education Agencies (LEA), Department of Rehabilitation (DOR), the Inland Regional Center (IRC), and the Workforce Development Board.</w:t>
      </w:r>
    </w:p>
    <w:p w14:paraId="405BD152" w14:textId="77777777" w:rsidR="001A4EF6" w:rsidRPr="00FE11FB" w:rsidRDefault="001A4EF6" w:rsidP="001A4EF6">
      <w:pPr>
        <w:textAlignment w:val="baseline"/>
        <w:rPr>
          <w:rFonts w:ascii="Arial" w:hAnsi="Arial" w:cs="Arial"/>
          <w:sz w:val="28"/>
          <w:szCs w:val="28"/>
        </w:rPr>
      </w:pPr>
    </w:p>
    <w:p w14:paraId="1D7A076A" w14:textId="77777777" w:rsidR="001A4EF6" w:rsidRPr="00FE11FB" w:rsidRDefault="001A4EF6" w:rsidP="00FE11FB">
      <w:pPr>
        <w:spacing w:after="120"/>
        <w:ind w:left="360"/>
        <w:textAlignment w:val="baseline"/>
        <w:rPr>
          <w:rFonts w:ascii="Arial" w:hAnsi="Arial" w:cs="Arial"/>
          <w:sz w:val="28"/>
          <w:szCs w:val="28"/>
        </w:rPr>
      </w:pPr>
      <w:r w:rsidRPr="00FE11FB">
        <w:rPr>
          <w:rFonts w:ascii="Arial" w:hAnsi="Arial" w:cs="Arial"/>
          <w:b/>
          <w:bCs/>
          <w:sz w:val="28"/>
          <w:szCs w:val="28"/>
          <w:u w:val="single"/>
        </w:rPr>
        <w:t>Department of Rehabilitation (DOR) Ontario Office Core Partners</w:t>
      </w:r>
    </w:p>
    <w:p w14:paraId="6D7B3211" w14:textId="4B506047" w:rsidR="001A4EF6" w:rsidRPr="00FE11FB" w:rsidRDefault="001A4EF6" w:rsidP="00C3740F">
      <w:pPr>
        <w:numPr>
          <w:ilvl w:val="0"/>
          <w:numId w:val="1"/>
        </w:numPr>
        <w:tabs>
          <w:tab w:val="num" w:pos="1080"/>
        </w:tabs>
        <w:ind w:left="1080" w:firstLine="0"/>
        <w:textAlignment w:val="baseline"/>
        <w:rPr>
          <w:rFonts w:ascii="Arial" w:hAnsi="Arial" w:cs="Arial"/>
          <w:sz w:val="28"/>
          <w:szCs w:val="28"/>
        </w:rPr>
      </w:pPr>
      <w:r w:rsidRPr="00FE11FB">
        <w:rPr>
          <w:rFonts w:ascii="Arial" w:hAnsi="Arial" w:cs="Arial"/>
          <w:sz w:val="28"/>
          <w:szCs w:val="28"/>
        </w:rPr>
        <w:t xml:space="preserve">Robert </w:t>
      </w:r>
      <w:proofErr w:type="spellStart"/>
      <w:r w:rsidRPr="00FE11FB">
        <w:rPr>
          <w:rFonts w:ascii="Arial" w:hAnsi="Arial" w:cs="Arial"/>
          <w:sz w:val="28"/>
          <w:szCs w:val="28"/>
        </w:rPr>
        <w:t>Loeun</w:t>
      </w:r>
      <w:proofErr w:type="spellEnd"/>
      <w:r w:rsidR="00626629">
        <w:rPr>
          <w:rFonts w:ascii="Arial" w:hAnsi="Arial" w:cs="Arial"/>
          <w:sz w:val="28"/>
          <w:szCs w:val="28"/>
        </w:rPr>
        <w:t xml:space="preserve">, </w:t>
      </w:r>
      <w:r w:rsidRPr="00FE11FB">
        <w:rPr>
          <w:rFonts w:ascii="Arial" w:hAnsi="Arial" w:cs="Arial"/>
          <w:sz w:val="28"/>
          <w:szCs w:val="28"/>
        </w:rPr>
        <w:t>District Administrator,</w:t>
      </w:r>
      <w:r w:rsidR="00626629">
        <w:rPr>
          <w:rFonts w:ascii="Arial" w:hAnsi="Arial" w:cs="Arial"/>
          <w:sz w:val="28"/>
          <w:szCs w:val="28"/>
        </w:rPr>
        <w:t xml:space="preserve"> </w:t>
      </w:r>
      <w:r w:rsidRPr="00FE11FB">
        <w:rPr>
          <w:rFonts w:ascii="Arial" w:hAnsi="Arial" w:cs="Arial"/>
          <w:sz w:val="28"/>
          <w:szCs w:val="28"/>
        </w:rPr>
        <w:t>District Office</w:t>
      </w:r>
    </w:p>
    <w:p w14:paraId="2A3C97BC" w14:textId="7E7C3C5F" w:rsidR="001A4EF6" w:rsidRPr="00FE11FB" w:rsidRDefault="001A4EF6" w:rsidP="00C3740F">
      <w:pPr>
        <w:numPr>
          <w:ilvl w:val="0"/>
          <w:numId w:val="2"/>
        </w:numPr>
        <w:ind w:left="1080" w:firstLine="0"/>
        <w:textAlignment w:val="baseline"/>
        <w:rPr>
          <w:rFonts w:ascii="Arial" w:hAnsi="Arial" w:cs="Arial"/>
          <w:sz w:val="28"/>
          <w:szCs w:val="28"/>
        </w:rPr>
      </w:pPr>
      <w:r w:rsidRPr="00FE11FB">
        <w:rPr>
          <w:rFonts w:ascii="Arial" w:hAnsi="Arial" w:cs="Arial"/>
          <w:sz w:val="28"/>
          <w:szCs w:val="28"/>
          <w:lang w:val="es-MX"/>
        </w:rPr>
        <w:t xml:space="preserve">Alfonso </w:t>
      </w:r>
      <w:proofErr w:type="spellStart"/>
      <w:r w:rsidRPr="00FE11FB">
        <w:rPr>
          <w:rFonts w:ascii="Arial" w:hAnsi="Arial" w:cs="Arial"/>
          <w:sz w:val="28"/>
          <w:szCs w:val="28"/>
          <w:lang w:val="es-MX"/>
        </w:rPr>
        <w:t>Jimenez</w:t>
      </w:r>
      <w:proofErr w:type="spellEnd"/>
      <w:r w:rsidR="00626629">
        <w:rPr>
          <w:rFonts w:ascii="Arial" w:hAnsi="Arial" w:cs="Arial"/>
          <w:sz w:val="28"/>
          <w:szCs w:val="28"/>
          <w:lang w:val="es-MX"/>
        </w:rPr>
        <w:t xml:space="preserve">, </w:t>
      </w:r>
      <w:proofErr w:type="spellStart"/>
      <w:r w:rsidRPr="00FE11FB">
        <w:rPr>
          <w:rFonts w:ascii="Arial" w:hAnsi="Arial" w:cs="Arial"/>
          <w:sz w:val="28"/>
          <w:szCs w:val="28"/>
          <w:lang w:val="es-MX"/>
        </w:rPr>
        <w:t>Team</w:t>
      </w:r>
      <w:proofErr w:type="spellEnd"/>
      <w:r w:rsidRPr="00FE11FB">
        <w:rPr>
          <w:rFonts w:ascii="Arial" w:hAnsi="Arial" w:cs="Arial"/>
          <w:sz w:val="28"/>
          <w:szCs w:val="28"/>
          <w:lang w:val="es-MX"/>
        </w:rPr>
        <w:t xml:space="preserve"> Manager,</w:t>
      </w:r>
      <w:r w:rsidR="00626629">
        <w:rPr>
          <w:rFonts w:ascii="Arial" w:hAnsi="Arial" w:cs="Arial"/>
          <w:sz w:val="28"/>
          <w:szCs w:val="28"/>
          <w:lang w:val="es-MX"/>
        </w:rPr>
        <w:t xml:space="preserve"> </w:t>
      </w:r>
      <w:r w:rsidRPr="00FE11FB">
        <w:rPr>
          <w:rFonts w:ascii="Arial" w:hAnsi="Arial" w:cs="Arial"/>
          <w:sz w:val="28"/>
          <w:szCs w:val="28"/>
        </w:rPr>
        <w:t>District</w:t>
      </w:r>
      <w:r w:rsidRPr="00FE11FB">
        <w:rPr>
          <w:rFonts w:ascii="Arial" w:hAnsi="Arial" w:cs="Arial"/>
          <w:sz w:val="28"/>
          <w:szCs w:val="28"/>
          <w:lang w:val="es-MX"/>
        </w:rPr>
        <w:t xml:space="preserve"> Office</w:t>
      </w:r>
    </w:p>
    <w:p w14:paraId="7195CDF4" w14:textId="0C0945A5" w:rsidR="001A4EF6" w:rsidRPr="00FE11FB" w:rsidRDefault="001A4EF6" w:rsidP="00C3740F">
      <w:pPr>
        <w:numPr>
          <w:ilvl w:val="0"/>
          <w:numId w:val="2"/>
        </w:numPr>
        <w:ind w:left="1080" w:firstLine="0"/>
        <w:textAlignment w:val="baseline"/>
        <w:rPr>
          <w:rFonts w:ascii="Arial" w:hAnsi="Arial" w:cs="Arial"/>
          <w:sz w:val="28"/>
          <w:szCs w:val="28"/>
        </w:rPr>
      </w:pPr>
      <w:r w:rsidRPr="00FE11FB">
        <w:rPr>
          <w:rFonts w:ascii="Arial" w:hAnsi="Arial" w:cs="Arial"/>
          <w:sz w:val="28"/>
          <w:szCs w:val="28"/>
        </w:rPr>
        <w:t>Pauline Pina Team Manager, Ontario Office</w:t>
      </w:r>
    </w:p>
    <w:p w14:paraId="0B1FAEC4" w14:textId="77777777" w:rsidR="00DB225A" w:rsidRPr="00FE11FB" w:rsidRDefault="00DB225A" w:rsidP="00DB225A">
      <w:pPr>
        <w:ind w:left="1080"/>
        <w:textAlignment w:val="baseline"/>
        <w:rPr>
          <w:rFonts w:ascii="Arial" w:hAnsi="Arial" w:cs="Arial"/>
          <w:sz w:val="28"/>
          <w:szCs w:val="28"/>
        </w:rPr>
      </w:pPr>
    </w:p>
    <w:p w14:paraId="2BF44719" w14:textId="51307F97" w:rsidR="00DB225A" w:rsidRPr="00FE11FB" w:rsidRDefault="00DB225A" w:rsidP="00FE11FB">
      <w:pPr>
        <w:ind w:left="720"/>
        <w:textAlignment w:val="baseline"/>
        <w:rPr>
          <w:rFonts w:ascii="Arial" w:hAnsi="Arial" w:cs="Arial"/>
          <w:sz w:val="28"/>
          <w:szCs w:val="28"/>
        </w:rPr>
      </w:pPr>
      <w:r w:rsidRPr="00FE11FB">
        <w:rPr>
          <w:rFonts w:ascii="Arial" w:hAnsi="Arial" w:cs="Arial"/>
          <w:sz w:val="28"/>
          <w:szCs w:val="28"/>
        </w:rPr>
        <w:t>Department of Rehabilitation’s mission is to work with consumers and stakeholders to provide services and advocacy resulting in employment, independent living, and equality for individuals with disabilities.</w:t>
      </w:r>
    </w:p>
    <w:p w14:paraId="1B0AEE7F" w14:textId="77777777" w:rsidR="001A4EF6" w:rsidRPr="00FE11FB" w:rsidRDefault="001A4EF6" w:rsidP="001A4EF6">
      <w:pPr>
        <w:ind w:left="720"/>
        <w:textAlignment w:val="baseline"/>
        <w:rPr>
          <w:rFonts w:ascii="Arial" w:hAnsi="Arial" w:cs="Arial"/>
          <w:sz w:val="28"/>
          <w:szCs w:val="28"/>
        </w:rPr>
      </w:pPr>
    </w:p>
    <w:p w14:paraId="0D6C447F" w14:textId="77777777" w:rsidR="001A4EF6" w:rsidRPr="00FE11FB" w:rsidRDefault="001A4EF6" w:rsidP="00870749">
      <w:pPr>
        <w:spacing w:after="120"/>
        <w:ind w:left="720"/>
        <w:textAlignment w:val="baseline"/>
        <w:rPr>
          <w:rFonts w:ascii="Arial" w:hAnsi="Arial" w:cs="Arial"/>
          <w:b/>
          <w:sz w:val="28"/>
          <w:szCs w:val="28"/>
          <w:u w:val="single"/>
        </w:rPr>
      </w:pPr>
      <w:bookmarkStart w:id="2" w:name="_Hlk503954401"/>
      <w:r w:rsidRPr="00FE11FB">
        <w:rPr>
          <w:rFonts w:ascii="Arial" w:hAnsi="Arial" w:cs="Arial"/>
          <w:b/>
          <w:sz w:val="28"/>
          <w:szCs w:val="28"/>
          <w:u w:val="single"/>
        </w:rPr>
        <w:t>DOR Contact Info: </w:t>
      </w:r>
    </w:p>
    <w:p w14:paraId="0D8C851F" w14:textId="658A6679" w:rsidR="001A4EF6" w:rsidRPr="00FE11FB" w:rsidRDefault="001A4EF6" w:rsidP="00C3740F">
      <w:pPr>
        <w:numPr>
          <w:ilvl w:val="0"/>
          <w:numId w:val="4"/>
        </w:numPr>
        <w:contextualSpacing/>
        <w:textAlignment w:val="baseline"/>
        <w:rPr>
          <w:rFonts w:ascii="Arial" w:hAnsi="Arial" w:cs="Arial"/>
          <w:sz w:val="28"/>
          <w:szCs w:val="28"/>
        </w:rPr>
      </w:pPr>
      <w:r w:rsidRPr="00FE11FB">
        <w:rPr>
          <w:rFonts w:ascii="Arial" w:hAnsi="Arial" w:cs="Arial"/>
          <w:b/>
          <w:sz w:val="28"/>
          <w:szCs w:val="28"/>
        </w:rPr>
        <w:t>Inland Empire District Office:</w:t>
      </w:r>
      <w:r w:rsidRPr="00FE11FB">
        <w:rPr>
          <w:rFonts w:ascii="Arial" w:hAnsi="Arial" w:cs="Arial"/>
          <w:sz w:val="28"/>
          <w:szCs w:val="28"/>
        </w:rPr>
        <w:t xml:space="preserve"> 2010 Iowa Ave., Ste 100, Riverside, CA 92507; (951) 782-6650</w:t>
      </w:r>
    </w:p>
    <w:p w14:paraId="1F92CEC4" w14:textId="39006266" w:rsidR="001A4EF6" w:rsidRPr="00FE11FB" w:rsidRDefault="001A4EF6" w:rsidP="00C3740F">
      <w:pPr>
        <w:numPr>
          <w:ilvl w:val="0"/>
          <w:numId w:val="4"/>
        </w:numPr>
        <w:contextualSpacing/>
        <w:textAlignment w:val="baseline"/>
        <w:rPr>
          <w:rFonts w:ascii="Arial" w:hAnsi="Arial" w:cs="Arial"/>
          <w:sz w:val="28"/>
          <w:szCs w:val="28"/>
        </w:rPr>
      </w:pPr>
      <w:r w:rsidRPr="00FE11FB">
        <w:rPr>
          <w:rFonts w:ascii="Arial" w:hAnsi="Arial" w:cs="Arial"/>
          <w:b/>
          <w:sz w:val="28"/>
          <w:szCs w:val="28"/>
        </w:rPr>
        <w:t>Ontario Office:</w:t>
      </w:r>
      <w:r w:rsidRPr="00FE11FB">
        <w:rPr>
          <w:rFonts w:ascii="Arial" w:hAnsi="Arial" w:cs="Arial"/>
          <w:sz w:val="28"/>
          <w:szCs w:val="28"/>
        </w:rPr>
        <w:t xml:space="preserve"> 3595 Inland Empire Blvd # 4100, Ontario, CA 91764; (909) 948-6050</w:t>
      </w:r>
    </w:p>
    <w:bookmarkEnd w:id="2"/>
    <w:p w14:paraId="19550BC7" w14:textId="10EB7A2C" w:rsidR="001A4EF6" w:rsidRPr="00FE11FB" w:rsidRDefault="001A4EF6" w:rsidP="00FE11FB">
      <w:pPr>
        <w:spacing w:after="120"/>
        <w:ind w:left="720"/>
        <w:textAlignment w:val="baseline"/>
        <w:rPr>
          <w:rFonts w:ascii="Arial" w:hAnsi="Arial" w:cs="Arial"/>
          <w:sz w:val="28"/>
          <w:szCs w:val="28"/>
        </w:rPr>
      </w:pPr>
      <w:r w:rsidRPr="00FE11FB">
        <w:rPr>
          <w:rFonts w:ascii="Arial" w:hAnsi="Arial" w:cs="Arial"/>
          <w:b/>
          <w:bCs/>
          <w:sz w:val="28"/>
          <w:szCs w:val="28"/>
          <w:u w:val="single"/>
        </w:rPr>
        <w:t>Local Education Agencies (LEA) - CaPROMISE Core Partners:</w:t>
      </w:r>
    </w:p>
    <w:p w14:paraId="6EB19780" w14:textId="34BA97B1" w:rsidR="001A4EF6" w:rsidRPr="00FE11FB" w:rsidRDefault="001A4EF6" w:rsidP="00C3740F">
      <w:pPr>
        <w:numPr>
          <w:ilvl w:val="0"/>
          <w:numId w:val="3"/>
        </w:numPr>
        <w:ind w:firstLine="0"/>
        <w:textAlignment w:val="baseline"/>
        <w:rPr>
          <w:rFonts w:ascii="Arial" w:hAnsi="Arial" w:cs="Arial"/>
          <w:b/>
          <w:sz w:val="28"/>
          <w:szCs w:val="28"/>
        </w:rPr>
      </w:pPr>
      <w:r w:rsidRPr="00FE11FB">
        <w:rPr>
          <w:rFonts w:ascii="Arial" w:hAnsi="Arial" w:cs="Arial"/>
          <w:b/>
          <w:sz w:val="28"/>
          <w:szCs w:val="28"/>
        </w:rPr>
        <w:lastRenderedPageBreak/>
        <w:t>West End Special Education Local Plan Area (SELPA):</w:t>
      </w:r>
    </w:p>
    <w:p w14:paraId="2E0DEAE8" w14:textId="755A337F" w:rsidR="001A4EF6" w:rsidRPr="00FE11FB" w:rsidRDefault="001A4EF6" w:rsidP="001A4EF6">
      <w:pPr>
        <w:ind w:left="1080" w:firstLine="360"/>
        <w:textAlignment w:val="baseline"/>
        <w:rPr>
          <w:rFonts w:ascii="Arial" w:hAnsi="Arial" w:cs="Arial"/>
          <w:sz w:val="28"/>
          <w:szCs w:val="28"/>
        </w:rPr>
      </w:pPr>
      <w:r w:rsidRPr="00FE11FB">
        <w:rPr>
          <w:rFonts w:ascii="Arial" w:hAnsi="Arial" w:cs="Arial"/>
          <w:sz w:val="28"/>
          <w:szCs w:val="28"/>
        </w:rPr>
        <w:t>Susan Bobbitt-</w:t>
      </w:r>
      <w:proofErr w:type="spellStart"/>
      <w:r w:rsidRPr="00FE11FB">
        <w:rPr>
          <w:rFonts w:ascii="Arial" w:hAnsi="Arial" w:cs="Arial"/>
          <w:sz w:val="28"/>
          <w:szCs w:val="28"/>
        </w:rPr>
        <w:t>Voth</w:t>
      </w:r>
      <w:proofErr w:type="spellEnd"/>
      <w:r w:rsidRPr="00FE11FB">
        <w:rPr>
          <w:rFonts w:ascii="Arial" w:hAnsi="Arial" w:cs="Arial"/>
          <w:sz w:val="28"/>
          <w:szCs w:val="28"/>
        </w:rPr>
        <w:t xml:space="preserve"> – SELPA Administrator</w:t>
      </w:r>
    </w:p>
    <w:p w14:paraId="12440E24" w14:textId="77777777" w:rsidR="001A4EF6" w:rsidRPr="00FE11FB" w:rsidRDefault="001A4EF6" w:rsidP="001A4EF6">
      <w:pPr>
        <w:ind w:left="1080" w:firstLine="360"/>
        <w:textAlignment w:val="baseline"/>
        <w:rPr>
          <w:rFonts w:ascii="Arial" w:hAnsi="Arial" w:cs="Arial"/>
          <w:sz w:val="28"/>
          <w:szCs w:val="28"/>
        </w:rPr>
      </w:pPr>
      <w:r w:rsidRPr="00FE11FB">
        <w:rPr>
          <w:rFonts w:ascii="Arial" w:hAnsi="Arial" w:cs="Arial"/>
          <w:sz w:val="28"/>
          <w:szCs w:val="28"/>
        </w:rPr>
        <w:t>Jennifer Braddick – Vocational Services Coordinator</w:t>
      </w:r>
    </w:p>
    <w:p w14:paraId="57DF48C7" w14:textId="207672F2" w:rsidR="001A4EF6" w:rsidRPr="00FE11FB" w:rsidRDefault="001A4EF6" w:rsidP="00C3740F">
      <w:pPr>
        <w:numPr>
          <w:ilvl w:val="0"/>
          <w:numId w:val="3"/>
        </w:numPr>
        <w:ind w:firstLine="0"/>
        <w:textAlignment w:val="baseline"/>
        <w:rPr>
          <w:rFonts w:ascii="Arial" w:hAnsi="Arial" w:cs="Arial"/>
          <w:b/>
          <w:sz w:val="28"/>
          <w:szCs w:val="28"/>
        </w:rPr>
      </w:pPr>
      <w:r w:rsidRPr="00FE11FB">
        <w:rPr>
          <w:rFonts w:ascii="Arial" w:hAnsi="Arial" w:cs="Arial"/>
          <w:b/>
          <w:sz w:val="28"/>
          <w:szCs w:val="28"/>
        </w:rPr>
        <w:t>Chaffey Joint Union High School District:</w:t>
      </w:r>
    </w:p>
    <w:p w14:paraId="2BF7E1FF" w14:textId="77777777" w:rsidR="001A4EF6" w:rsidRPr="00FE11FB" w:rsidRDefault="001A4EF6" w:rsidP="001A4EF6">
      <w:pPr>
        <w:ind w:left="1080" w:firstLine="360"/>
        <w:textAlignment w:val="baseline"/>
        <w:rPr>
          <w:rFonts w:ascii="Arial" w:hAnsi="Arial" w:cs="Arial"/>
          <w:sz w:val="28"/>
          <w:szCs w:val="28"/>
        </w:rPr>
      </w:pPr>
      <w:r w:rsidRPr="00FE11FB">
        <w:rPr>
          <w:rFonts w:ascii="Arial" w:hAnsi="Arial" w:cs="Arial"/>
          <w:sz w:val="28"/>
          <w:szCs w:val="28"/>
        </w:rPr>
        <w:t>Kelly Whelan – Director of Special Education</w:t>
      </w:r>
    </w:p>
    <w:p w14:paraId="5FA5B619"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Alta Loma High School</w:t>
      </w:r>
    </w:p>
    <w:p w14:paraId="7347BB57"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Adult Transition Academy</w:t>
      </w:r>
    </w:p>
    <w:p w14:paraId="21EAE5C7"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Chaffey Adult School</w:t>
      </w:r>
    </w:p>
    <w:p w14:paraId="4B7DCFCB"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Chaffey High School</w:t>
      </w:r>
    </w:p>
    <w:p w14:paraId="34998A0B"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Colony High School</w:t>
      </w:r>
    </w:p>
    <w:p w14:paraId="0151A609"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Community Day School</w:t>
      </w:r>
    </w:p>
    <w:p w14:paraId="345B592C"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Etiwanda High School</w:t>
      </w:r>
    </w:p>
    <w:p w14:paraId="2F78C5C7"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Los Osos High School</w:t>
      </w:r>
    </w:p>
    <w:p w14:paraId="47482BA3"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Montclair High School</w:t>
      </w:r>
    </w:p>
    <w:p w14:paraId="36BEE139"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Ontario High School</w:t>
      </w:r>
    </w:p>
    <w:p w14:paraId="53D31123"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Rancho Cucamonga High School</w:t>
      </w:r>
    </w:p>
    <w:p w14:paraId="634545DA" w14:textId="77777777" w:rsidR="001A4EF6" w:rsidRPr="00FE11FB" w:rsidRDefault="001A4EF6" w:rsidP="00C3740F">
      <w:pPr>
        <w:numPr>
          <w:ilvl w:val="1"/>
          <w:numId w:val="3"/>
        </w:numPr>
        <w:contextualSpacing/>
        <w:textAlignment w:val="baseline"/>
        <w:rPr>
          <w:rFonts w:ascii="Arial" w:hAnsi="Arial" w:cs="Arial"/>
          <w:sz w:val="28"/>
          <w:szCs w:val="28"/>
        </w:rPr>
      </w:pPr>
      <w:r w:rsidRPr="00FE11FB">
        <w:rPr>
          <w:rFonts w:ascii="Arial" w:hAnsi="Arial" w:cs="Arial"/>
          <w:sz w:val="28"/>
          <w:szCs w:val="28"/>
        </w:rPr>
        <w:t>Valley View High School</w:t>
      </w:r>
    </w:p>
    <w:p w14:paraId="7395A9BD" w14:textId="7B245F4A" w:rsidR="001A4EF6" w:rsidRPr="00FE11FB" w:rsidRDefault="001A4EF6" w:rsidP="00C3740F">
      <w:pPr>
        <w:numPr>
          <w:ilvl w:val="0"/>
          <w:numId w:val="3"/>
        </w:numPr>
        <w:ind w:firstLine="0"/>
        <w:textAlignment w:val="baseline"/>
        <w:rPr>
          <w:rFonts w:ascii="Arial" w:hAnsi="Arial" w:cs="Arial"/>
          <w:b/>
          <w:sz w:val="28"/>
          <w:szCs w:val="28"/>
        </w:rPr>
      </w:pPr>
      <w:r w:rsidRPr="00FE11FB">
        <w:rPr>
          <w:rFonts w:ascii="Arial" w:hAnsi="Arial" w:cs="Arial"/>
          <w:b/>
          <w:sz w:val="28"/>
          <w:szCs w:val="28"/>
        </w:rPr>
        <w:t>Chino Valley Unified School District:</w:t>
      </w:r>
    </w:p>
    <w:p w14:paraId="4F9DA6EE" w14:textId="77777777" w:rsidR="001A4EF6" w:rsidRPr="00FE11FB" w:rsidRDefault="001A4EF6" w:rsidP="001A4EF6">
      <w:pPr>
        <w:ind w:left="1080" w:firstLine="360"/>
        <w:textAlignment w:val="baseline"/>
        <w:rPr>
          <w:rFonts w:ascii="Arial" w:hAnsi="Arial" w:cs="Arial"/>
          <w:sz w:val="28"/>
          <w:szCs w:val="28"/>
        </w:rPr>
      </w:pPr>
      <w:r w:rsidRPr="00FE11FB">
        <w:rPr>
          <w:rFonts w:ascii="Arial" w:hAnsi="Arial" w:cs="Arial"/>
          <w:sz w:val="28"/>
          <w:szCs w:val="28"/>
        </w:rPr>
        <w:t>Anne Ingulsrud – Director of Special Education</w:t>
      </w:r>
    </w:p>
    <w:p w14:paraId="6E19C842" w14:textId="77777777" w:rsidR="001A4EF6" w:rsidRPr="00FE11FB" w:rsidRDefault="001A4EF6" w:rsidP="00C3740F">
      <w:pPr>
        <w:numPr>
          <w:ilvl w:val="1"/>
          <w:numId w:val="3"/>
        </w:numPr>
        <w:textAlignment w:val="baseline"/>
        <w:rPr>
          <w:rFonts w:ascii="Arial" w:hAnsi="Arial" w:cs="Arial"/>
          <w:sz w:val="28"/>
          <w:szCs w:val="28"/>
        </w:rPr>
      </w:pPr>
      <w:r w:rsidRPr="00FE11FB">
        <w:rPr>
          <w:rFonts w:ascii="Arial" w:hAnsi="Arial" w:cs="Arial"/>
          <w:sz w:val="28"/>
          <w:szCs w:val="28"/>
        </w:rPr>
        <w:t>Ayala High School</w:t>
      </w:r>
    </w:p>
    <w:p w14:paraId="6E2476F9" w14:textId="77777777" w:rsidR="001A4EF6" w:rsidRPr="00FE11FB" w:rsidRDefault="001A4EF6" w:rsidP="00C3740F">
      <w:pPr>
        <w:numPr>
          <w:ilvl w:val="1"/>
          <w:numId w:val="3"/>
        </w:numPr>
        <w:textAlignment w:val="baseline"/>
        <w:rPr>
          <w:rFonts w:ascii="Arial" w:hAnsi="Arial" w:cs="Arial"/>
          <w:sz w:val="28"/>
          <w:szCs w:val="28"/>
        </w:rPr>
      </w:pPr>
      <w:r w:rsidRPr="00FE11FB">
        <w:rPr>
          <w:rFonts w:ascii="Arial" w:hAnsi="Arial" w:cs="Arial"/>
          <w:sz w:val="28"/>
          <w:szCs w:val="28"/>
        </w:rPr>
        <w:t>Buena Vista Continuation High School</w:t>
      </w:r>
    </w:p>
    <w:p w14:paraId="07F516FC" w14:textId="77777777" w:rsidR="001A4EF6" w:rsidRPr="00FE11FB" w:rsidRDefault="001A4EF6" w:rsidP="00C3740F">
      <w:pPr>
        <w:numPr>
          <w:ilvl w:val="1"/>
          <w:numId w:val="3"/>
        </w:numPr>
        <w:textAlignment w:val="baseline"/>
        <w:rPr>
          <w:rFonts w:ascii="Arial" w:hAnsi="Arial" w:cs="Arial"/>
          <w:sz w:val="28"/>
          <w:szCs w:val="28"/>
        </w:rPr>
      </w:pPr>
      <w:r w:rsidRPr="00FE11FB">
        <w:rPr>
          <w:rFonts w:ascii="Arial" w:hAnsi="Arial" w:cs="Arial"/>
          <w:sz w:val="28"/>
          <w:szCs w:val="28"/>
        </w:rPr>
        <w:t>Chino High School</w:t>
      </w:r>
    </w:p>
    <w:p w14:paraId="607F8402" w14:textId="77777777" w:rsidR="001A4EF6" w:rsidRPr="00FE11FB" w:rsidRDefault="001A4EF6" w:rsidP="00C3740F">
      <w:pPr>
        <w:numPr>
          <w:ilvl w:val="1"/>
          <w:numId w:val="3"/>
        </w:numPr>
        <w:textAlignment w:val="baseline"/>
        <w:rPr>
          <w:rFonts w:ascii="Arial" w:hAnsi="Arial" w:cs="Arial"/>
          <w:sz w:val="28"/>
          <w:szCs w:val="28"/>
        </w:rPr>
      </w:pPr>
      <w:r w:rsidRPr="00FE11FB">
        <w:rPr>
          <w:rFonts w:ascii="Arial" w:hAnsi="Arial" w:cs="Arial"/>
          <w:sz w:val="28"/>
          <w:szCs w:val="28"/>
        </w:rPr>
        <w:t>Chino Hills High School</w:t>
      </w:r>
    </w:p>
    <w:p w14:paraId="16F81EFD" w14:textId="77777777" w:rsidR="001A4EF6" w:rsidRPr="00FE11FB" w:rsidRDefault="001A4EF6" w:rsidP="00C3740F">
      <w:pPr>
        <w:numPr>
          <w:ilvl w:val="1"/>
          <w:numId w:val="3"/>
        </w:numPr>
        <w:textAlignment w:val="baseline"/>
        <w:rPr>
          <w:rFonts w:ascii="Arial" w:hAnsi="Arial" w:cs="Arial"/>
          <w:sz w:val="28"/>
          <w:szCs w:val="28"/>
        </w:rPr>
      </w:pPr>
      <w:r w:rsidRPr="00FE11FB">
        <w:rPr>
          <w:rFonts w:ascii="Arial" w:hAnsi="Arial" w:cs="Arial"/>
          <w:sz w:val="28"/>
          <w:szCs w:val="28"/>
        </w:rPr>
        <w:t>Don Antonio Lugo High School</w:t>
      </w:r>
    </w:p>
    <w:p w14:paraId="47C996B8" w14:textId="3D688E9F" w:rsidR="001A4EF6" w:rsidRPr="00FE11FB" w:rsidRDefault="001A4EF6" w:rsidP="00C3740F">
      <w:pPr>
        <w:numPr>
          <w:ilvl w:val="0"/>
          <w:numId w:val="3"/>
        </w:numPr>
        <w:ind w:firstLine="0"/>
        <w:textAlignment w:val="baseline"/>
        <w:rPr>
          <w:rFonts w:ascii="Arial" w:hAnsi="Arial" w:cs="Arial"/>
          <w:b/>
          <w:sz w:val="28"/>
          <w:szCs w:val="28"/>
        </w:rPr>
      </w:pPr>
      <w:r w:rsidRPr="00FE11FB">
        <w:rPr>
          <w:rFonts w:ascii="Arial" w:hAnsi="Arial" w:cs="Arial"/>
          <w:b/>
          <w:sz w:val="28"/>
          <w:szCs w:val="28"/>
        </w:rPr>
        <w:t>Upland Unified School District:</w:t>
      </w:r>
    </w:p>
    <w:p w14:paraId="1BA7DD46" w14:textId="0A2CB148" w:rsidR="001A4EF6" w:rsidRPr="00FE11FB" w:rsidRDefault="00215121" w:rsidP="001A4EF6">
      <w:pPr>
        <w:ind w:left="1080" w:firstLine="360"/>
        <w:textAlignment w:val="baseline"/>
        <w:rPr>
          <w:rFonts w:ascii="Arial" w:hAnsi="Arial" w:cs="Arial"/>
          <w:sz w:val="28"/>
          <w:szCs w:val="28"/>
        </w:rPr>
      </w:pPr>
      <w:r w:rsidRPr="00FE11FB">
        <w:rPr>
          <w:rFonts w:ascii="Arial" w:hAnsi="Arial" w:cs="Arial"/>
          <w:sz w:val="28"/>
          <w:szCs w:val="28"/>
        </w:rPr>
        <w:t>Anthony F</w:t>
      </w:r>
      <w:r w:rsidR="002659F2" w:rsidRPr="00FE11FB">
        <w:rPr>
          <w:rFonts w:ascii="Arial" w:hAnsi="Arial" w:cs="Arial"/>
          <w:sz w:val="28"/>
          <w:szCs w:val="28"/>
        </w:rPr>
        <w:t>arenga</w:t>
      </w:r>
      <w:r w:rsidR="001A4EF6" w:rsidRPr="00FE11FB">
        <w:rPr>
          <w:rFonts w:ascii="Arial" w:hAnsi="Arial" w:cs="Arial"/>
          <w:sz w:val="28"/>
          <w:szCs w:val="28"/>
        </w:rPr>
        <w:t xml:space="preserve"> – Director of Special Education</w:t>
      </w:r>
    </w:p>
    <w:p w14:paraId="11E08466" w14:textId="77777777" w:rsidR="001A4EF6" w:rsidRPr="00FE11FB" w:rsidRDefault="001A4EF6" w:rsidP="00C3740F">
      <w:pPr>
        <w:numPr>
          <w:ilvl w:val="1"/>
          <w:numId w:val="3"/>
        </w:numPr>
        <w:textAlignment w:val="baseline"/>
        <w:rPr>
          <w:rFonts w:ascii="Arial" w:hAnsi="Arial" w:cs="Arial"/>
          <w:sz w:val="28"/>
          <w:szCs w:val="28"/>
        </w:rPr>
      </w:pPr>
      <w:r w:rsidRPr="00FE11FB">
        <w:rPr>
          <w:rFonts w:ascii="Arial" w:hAnsi="Arial" w:cs="Arial"/>
          <w:sz w:val="28"/>
          <w:szCs w:val="28"/>
        </w:rPr>
        <w:t>Hillside High School</w:t>
      </w:r>
    </w:p>
    <w:p w14:paraId="6D43F8D8" w14:textId="77777777" w:rsidR="001A4EF6" w:rsidRPr="00FE11FB" w:rsidRDefault="001A4EF6" w:rsidP="00C3740F">
      <w:pPr>
        <w:numPr>
          <w:ilvl w:val="1"/>
          <w:numId w:val="3"/>
        </w:numPr>
        <w:textAlignment w:val="baseline"/>
        <w:rPr>
          <w:rFonts w:ascii="Arial" w:hAnsi="Arial" w:cs="Arial"/>
          <w:sz w:val="28"/>
          <w:szCs w:val="28"/>
        </w:rPr>
      </w:pPr>
      <w:r w:rsidRPr="00FE11FB">
        <w:rPr>
          <w:rFonts w:ascii="Arial" w:hAnsi="Arial" w:cs="Arial"/>
          <w:sz w:val="28"/>
          <w:szCs w:val="28"/>
        </w:rPr>
        <w:t>Upland Adult School</w:t>
      </w:r>
    </w:p>
    <w:p w14:paraId="63AE74B9" w14:textId="77777777" w:rsidR="001A4EF6" w:rsidRPr="00FE11FB" w:rsidRDefault="001A4EF6" w:rsidP="00C3740F">
      <w:pPr>
        <w:numPr>
          <w:ilvl w:val="1"/>
          <w:numId w:val="3"/>
        </w:numPr>
        <w:textAlignment w:val="baseline"/>
        <w:rPr>
          <w:rFonts w:ascii="Arial" w:hAnsi="Arial" w:cs="Arial"/>
          <w:sz w:val="28"/>
          <w:szCs w:val="28"/>
        </w:rPr>
      </w:pPr>
      <w:r w:rsidRPr="00FE11FB">
        <w:rPr>
          <w:rFonts w:ascii="Arial" w:hAnsi="Arial" w:cs="Arial"/>
          <w:sz w:val="28"/>
          <w:szCs w:val="28"/>
        </w:rPr>
        <w:t>Upland High School</w:t>
      </w:r>
    </w:p>
    <w:p w14:paraId="36C0B998" w14:textId="77777777" w:rsidR="001A4EF6" w:rsidRPr="00FE11FB" w:rsidRDefault="001A4EF6" w:rsidP="001A4EF6">
      <w:pPr>
        <w:textAlignment w:val="baseline"/>
        <w:rPr>
          <w:rFonts w:ascii="Arial" w:hAnsi="Arial" w:cs="Arial"/>
          <w:sz w:val="28"/>
          <w:szCs w:val="28"/>
        </w:rPr>
      </w:pPr>
    </w:p>
    <w:p w14:paraId="1A9CD4A3" w14:textId="6F344399" w:rsidR="001A4EF6" w:rsidRPr="00FE11FB" w:rsidRDefault="001A4EF6" w:rsidP="00870749">
      <w:pPr>
        <w:spacing w:after="120"/>
        <w:ind w:left="720"/>
        <w:textAlignment w:val="baseline"/>
        <w:rPr>
          <w:rFonts w:ascii="Arial" w:hAnsi="Arial" w:cs="Arial"/>
          <w:b/>
          <w:sz w:val="28"/>
          <w:szCs w:val="28"/>
          <w:u w:val="single"/>
        </w:rPr>
      </w:pPr>
      <w:r w:rsidRPr="00FE11FB">
        <w:rPr>
          <w:rFonts w:ascii="Arial" w:hAnsi="Arial" w:cs="Arial"/>
          <w:sz w:val="28"/>
          <w:szCs w:val="28"/>
        </w:rPr>
        <w:t> </w:t>
      </w:r>
      <w:r w:rsidRPr="00FE11FB">
        <w:rPr>
          <w:rFonts w:ascii="Arial" w:hAnsi="Arial" w:cs="Arial"/>
          <w:b/>
          <w:sz w:val="28"/>
          <w:szCs w:val="28"/>
          <w:u w:val="single"/>
        </w:rPr>
        <w:t>LEA Contact Info:</w:t>
      </w:r>
    </w:p>
    <w:p w14:paraId="0D963195" w14:textId="43123C9E" w:rsidR="001A4EF6" w:rsidRPr="00FE11FB" w:rsidRDefault="001A4EF6" w:rsidP="00C3740F">
      <w:pPr>
        <w:numPr>
          <w:ilvl w:val="0"/>
          <w:numId w:val="5"/>
        </w:numPr>
        <w:contextualSpacing/>
        <w:textAlignment w:val="baseline"/>
        <w:rPr>
          <w:rFonts w:ascii="Arial" w:hAnsi="Arial" w:cs="Arial"/>
          <w:sz w:val="28"/>
          <w:szCs w:val="28"/>
        </w:rPr>
      </w:pPr>
      <w:bookmarkStart w:id="3" w:name="_Hlk503954773"/>
      <w:r w:rsidRPr="00FE11FB">
        <w:rPr>
          <w:rFonts w:ascii="Arial" w:hAnsi="Arial" w:cs="Arial"/>
          <w:b/>
          <w:sz w:val="28"/>
          <w:szCs w:val="28"/>
        </w:rPr>
        <w:t>West End SELPA:</w:t>
      </w:r>
      <w:r w:rsidRPr="00FE11FB">
        <w:rPr>
          <w:rFonts w:ascii="Arial" w:hAnsi="Arial" w:cs="Arial"/>
          <w:sz w:val="28"/>
          <w:szCs w:val="28"/>
        </w:rPr>
        <w:t xml:space="preserve"> 8265 Aspen Ave. Suite 200, Rancho Cucamonga CA 91730; (909) 476-6188</w:t>
      </w:r>
    </w:p>
    <w:p w14:paraId="55F8D5BA" w14:textId="77777777" w:rsidR="001A4EF6" w:rsidRPr="00FE11FB" w:rsidRDefault="001A4EF6" w:rsidP="00C3740F">
      <w:pPr>
        <w:numPr>
          <w:ilvl w:val="0"/>
          <w:numId w:val="5"/>
        </w:numPr>
        <w:contextualSpacing/>
        <w:textAlignment w:val="baseline"/>
        <w:rPr>
          <w:rFonts w:ascii="Arial" w:hAnsi="Arial" w:cs="Arial"/>
          <w:sz w:val="28"/>
          <w:szCs w:val="28"/>
        </w:rPr>
      </w:pPr>
      <w:r w:rsidRPr="00FE11FB">
        <w:rPr>
          <w:rFonts w:ascii="Arial" w:hAnsi="Arial" w:cs="Arial"/>
          <w:b/>
          <w:sz w:val="28"/>
          <w:szCs w:val="28"/>
        </w:rPr>
        <w:t>Chaffey Joint Union High School District:</w:t>
      </w:r>
      <w:r w:rsidRPr="00FE11FB">
        <w:rPr>
          <w:rFonts w:ascii="Arial" w:hAnsi="Arial" w:cs="Arial"/>
          <w:sz w:val="28"/>
          <w:szCs w:val="28"/>
        </w:rPr>
        <w:t xml:space="preserve"> 211 West Fifth Street, Ontario CA 91762; (909) 988-8511</w:t>
      </w:r>
    </w:p>
    <w:bookmarkEnd w:id="3"/>
    <w:p w14:paraId="462C2E0A" w14:textId="77777777" w:rsidR="001A4EF6" w:rsidRPr="00FE11FB" w:rsidRDefault="001A4EF6" w:rsidP="00C3740F">
      <w:pPr>
        <w:numPr>
          <w:ilvl w:val="0"/>
          <w:numId w:val="5"/>
        </w:numPr>
        <w:contextualSpacing/>
        <w:textAlignment w:val="baseline"/>
        <w:rPr>
          <w:rFonts w:ascii="Arial" w:hAnsi="Arial" w:cs="Arial"/>
          <w:sz w:val="28"/>
          <w:szCs w:val="28"/>
        </w:rPr>
      </w:pPr>
      <w:r w:rsidRPr="00FE11FB">
        <w:rPr>
          <w:rFonts w:ascii="Arial" w:hAnsi="Arial" w:cs="Arial"/>
          <w:b/>
          <w:sz w:val="28"/>
          <w:szCs w:val="28"/>
        </w:rPr>
        <w:lastRenderedPageBreak/>
        <w:t>Chino Valley Unified School District:</w:t>
      </w:r>
      <w:r w:rsidRPr="00FE11FB">
        <w:rPr>
          <w:rFonts w:ascii="Arial" w:hAnsi="Arial" w:cs="Arial"/>
          <w:sz w:val="28"/>
          <w:szCs w:val="28"/>
        </w:rPr>
        <w:t xml:space="preserve"> 5130 Riverside Drive, Chino CA 91710; (909) 628-1201</w:t>
      </w:r>
    </w:p>
    <w:p w14:paraId="27EF1DEF" w14:textId="77777777" w:rsidR="001A4EF6" w:rsidRPr="00FE11FB" w:rsidRDefault="001A4EF6" w:rsidP="00C3740F">
      <w:pPr>
        <w:numPr>
          <w:ilvl w:val="0"/>
          <w:numId w:val="5"/>
        </w:numPr>
        <w:contextualSpacing/>
        <w:textAlignment w:val="baseline"/>
        <w:rPr>
          <w:rFonts w:ascii="Arial" w:hAnsi="Arial" w:cs="Arial"/>
          <w:sz w:val="28"/>
          <w:szCs w:val="28"/>
        </w:rPr>
      </w:pPr>
      <w:r w:rsidRPr="00FE11FB">
        <w:rPr>
          <w:rFonts w:ascii="Arial" w:hAnsi="Arial" w:cs="Arial"/>
          <w:b/>
          <w:sz w:val="28"/>
          <w:szCs w:val="28"/>
        </w:rPr>
        <w:t>Upland Unified School District:</w:t>
      </w:r>
      <w:r w:rsidRPr="00FE11FB">
        <w:rPr>
          <w:rFonts w:ascii="Arial" w:hAnsi="Arial" w:cs="Arial"/>
          <w:sz w:val="28"/>
          <w:szCs w:val="28"/>
        </w:rPr>
        <w:t xml:space="preserve"> 390 North Euclid Ave., Upland CA 91786; (909) 985-1864</w:t>
      </w:r>
    </w:p>
    <w:p w14:paraId="3A50DCC7" w14:textId="77777777" w:rsidR="001A4EF6" w:rsidRPr="00FE11FB" w:rsidRDefault="001A4EF6" w:rsidP="001A4EF6">
      <w:pPr>
        <w:ind w:left="1080"/>
        <w:textAlignment w:val="baseline"/>
        <w:rPr>
          <w:rFonts w:ascii="Arial" w:hAnsi="Arial" w:cs="Arial"/>
          <w:sz w:val="28"/>
          <w:szCs w:val="28"/>
        </w:rPr>
      </w:pPr>
    </w:p>
    <w:p w14:paraId="4B328819" w14:textId="45A842FB" w:rsidR="001A4EF6" w:rsidRPr="00FE11FB" w:rsidRDefault="001A4EF6" w:rsidP="00FE11FB">
      <w:pPr>
        <w:spacing w:after="120"/>
        <w:ind w:left="720"/>
        <w:textAlignment w:val="baseline"/>
        <w:rPr>
          <w:rFonts w:ascii="Arial" w:hAnsi="Arial" w:cs="Arial"/>
          <w:sz w:val="28"/>
          <w:szCs w:val="28"/>
        </w:rPr>
      </w:pPr>
      <w:r w:rsidRPr="00FE11FB">
        <w:rPr>
          <w:rFonts w:ascii="Arial" w:hAnsi="Arial" w:cs="Arial"/>
          <w:b/>
          <w:bCs/>
          <w:sz w:val="28"/>
          <w:szCs w:val="28"/>
          <w:u w:val="single"/>
        </w:rPr>
        <w:t>Inland Regional Center (IRC) Core Partners:</w:t>
      </w:r>
    </w:p>
    <w:p w14:paraId="0C3C24A8" w14:textId="46F69D59" w:rsidR="009B2D8B" w:rsidRPr="00FE11FB" w:rsidRDefault="001A4EF6" w:rsidP="00C3740F">
      <w:pPr>
        <w:pStyle w:val="ListParagraph"/>
        <w:numPr>
          <w:ilvl w:val="0"/>
          <w:numId w:val="15"/>
        </w:numPr>
        <w:textAlignment w:val="baseline"/>
        <w:rPr>
          <w:rFonts w:ascii="Arial" w:hAnsi="Arial" w:cs="Arial"/>
          <w:sz w:val="28"/>
          <w:szCs w:val="28"/>
        </w:rPr>
      </w:pPr>
      <w:r w:rsidRPr="00FE11FB">
        <w:rPr>
          <w:rFonts w:ascii="Arial" w:hAnsi="Arial" w:cs="Arial"/>
          <w:sz w:val="28"/>
          <w:szCs w:val="28"/>
        </w:rPr>
        <w:t xml:space="preserve">Vince Toms, </w:t>
      </w:r>
      <w:r w:rsidRPr="00FE11FB">
        <w:rPr>
          <w:rFonts w:ascii="Arial" w:hAnsi="Arial" w:cs="Arial"/>
          <w:color w:val="000000"/>
          <w:sz w:val="28"/>
          <w:szCs w:val="28"/>
        </w:rPr>
        <w:t>Community Services</w:t>
      </w:r>
      <w:r w:rsidRPr="00FE11FB">
        <w:rPr>
          <w:rFonts w:ascii="Arial" w:hAnsi="Arial" w:cs="Arial"/>
          <w:color w:val="FF0000"/>
          <w:sz w:val="28"/>
          <w:szCs w:val="28"/>
        </w:rPr>
        <w:t xml:space="preserve"> </w:t>
      </w:r>
      <w:r w:rsidRPr="00FE11FB">
        <w:rPr>
          <w:rFonts w:ascii="Arial" w:hAnsi="Arial" w:cs="Arial"/>
          <w:sz w:val="28"/>
          <w:szCs w:val="28"/>
        </w:rPr>
        <w:t>Director</w:t>
      </w:r>
    </w:p>
    <w:p w14:paraId="771DC2B3" w14:textId="77777777" w:rsidR="009B2D8B" w:rsidRPr="00FE11FB" w:rsidRDefault="001A4EF6" w:rsidP="00C3740F">
      <w:pPr>
        <w:pStyle w:val="ListParagraph"/>
        <w:numPr>
          <w:ilvl w:val="0"/>
          <w:numId w:val="15"/>
        </w:numPr>
        <w:textAlignment w:val="baseline"/>
        <w:rPr>
          <w:rFonts w:ascii="Arial" w:hAnsi="Arial" w:cs="Arial"/>
          <w:sz w:val="28"/>
          <w:szCs w:val="28"/>
        </w:rPr>
      </w:pPr>
      <w:r w:rsidRPr="00FE11FB">
        <w:rPr>
          <w:rFonts w:ascii="Arial" w:hAnsi="Arial" w:cs="Arial"/>
          <w:sz w:val="28"/>
          <w:szCs w:val="28"/>
        </w:rPr>
        <w:t>Felipe Garcia, Children’s and Transition Director</w:t>
      </w:r>
    </w:p>
    <w:p w14:paraId="2BA88E8F" w14:textId="21E2C4DB" w:rsidR="009B2D8B" w:rsidRPr="00FE11FB" w:rsidRDefault="001A4EF6" w:rsidP="00C3740F">
      <w:pPr>
        <w:pStyle w:val="ListParagraph"/>
        <w:numPr>
          <w:ilvl w:val="0"/>
          <w:numId w:val="15"/>
        </w:numPr>
        <w:textAlignment w:val="baseline"/>
        <w:rPr>
          <w:rFonts w:ascii="Arial" w:hAnsi="Arial" w:cs="Arial"/>
          <w:sz w:val="28"/>
          <w:szCs w:val="28"/>
        </w:rPr>
      </w:pPr>
      <w:r w:rsidRPr="00FE11FB">
        <w:rPr>
          <w:rFonts w:ascii="Arial" w:hAnsi="Arial" w:cs="Arial"/>
          <w:sz w:val="28"/>
          <w:szCs w:val="28"/>
        </w:rPr>
        <w:t xml:space="preserve">Anthony </w:t>
      </w:r>
      <w:proofErr w:type="spellStart"/>
      <w:r w:rsidRPr="00FE11FB">
        <w:rPr>
          <w:rFonts w:ascii="Arial" w:hAnsi="Arial" w:cs="Arial"/>
          <w:sz w:val="28"/>
          <w:szCs w:val="28"/>
        </w:rPr>
        <w:t>Duenez</w:t>
      </w:r>
      <w:proofErr w:type="spellEnd"/>
      <w:r w:rsidRPr="00FE11FB">
        <w:rPr>
          <w:rFonts w:ascii="Arial" w:hAnsi="Arial" w:cs="Arial"/>
          <w:sz w:val="28"/>
          <w:szCs w:val="28"/>
        </w:rPr>
        <w:t xml:space="preserve"> Program Manager</w:t>
      </w:r>
    </w:p>
    <w:p w14:paraId="6CDE5DA5" w14:textId="7E0420B7" w:rsidR="009B2D8B" w:rsidRPr="00FE11FB" w:rsidRDefault="001A4EF6" w:rsidP="00C3740F">
      <w:pPr>
        <w:pStyle w:val="ListParagraph"/>
        <w:numPr>
          <w:ilvl w:val="0"/>
          <w:numId w:val="15"/>
        </w:numPr>
        <w:textAlignment w:val="baseline"/>
        <w:rPr>
          <w:rFonts w:ascii="Arial" w:hAnsi="Arial" w:cs="Arial"/>
          <w:sz w:val="28"/>
          <w:szCs w:val="28"/>
        </w:rPr>
      </w:pPr>
      <w:r w:rsidRPr="00FE11FB">
        <w:rPr>
          <w:rFonts w:ascii="Arial" w:hAnsi="Arial" w:cs="Arial"/>
          <w:sz w:val="28"/>
          <w:szCs w:val="28"/>
        </w:rPr>
        <w:t>Andrew Burdick, Employment Specialist</w:t>
      </w:r>
    </w:p>
    <w:p w14:paraId="14D24066" w14:textId="539EFFA2" w:rsidR="001A4EF6" w:rsidRPr="00FE11FB" w:rsidRDefault="001A4EF6" w:rsidP="00C3740F">
      <w:pPr>
        <w:pStyle w:val="ListParagraph"/>
        <w:numPr>
          <w:ilvl w:val="0"/>
          <w:numId w:val="15"/>
        </w:numPr>
        <w:textAlignment w:val="baseline"/>
        <w:rPr>
          <w:rFonts w:ascii="Arial" w:hAnsi="Arial" w:cs="Arial"/>
          <w:sz w:val="28"/>
          <w:szCs w:val="28"/>
        </w:rPr>
      </w:pPr>
      <w:r w:rsidRPr="00FE11FB">
        <w:rPr>
          <w:rFonts w:ascii="Arial" w:hAnsi="Arial" w:cs="Arial"/>
          <w:sz w:val="28"/>
          <w:szCs w:val="28"/>
        </w:rPr>
        <w:t>Beth Crane, Employment Specialist</w:t>
      </w:r>
    </w:p>
    <w:p w14:paraId="09F70205" w14:textId="77777777" w:rsidR="00870749" w:rsidRPr="00FE11FB" w:rsidRDefault="00870749" w:rsidP="00870749">
      <w:pPr>
        <w:textAlignment w:val="baseline"/>
        <w:rPr>
          <w:rFonts w:ascii="Arial" w:hAnsi="Arial" w:cs="Arial"/>
          <w:sz w:val="28"/>
          <w:szCs w:val="28"/>
        </w:rPr>
      </w:pPr>
    </w:p>
    <w:p w14:paraId="60FD32B7" w14:textId="479996A9" w:rsidR="001A4EF6" w:rsidRPr="00FE11FB" w:rsidRDefault="001A4EF6" w:rsidP="00870749">
      <w:pPr>
        <w:spacing w:after="120"/>
        <w:ind w:left="720"/>
        <w:textAlignment w:val="baseline"/>
        <w:rPr>
          <w:rFonts w:ascii="Arial" w:hAnsi="Arial" w:cs="Arial"/>
          <w:b/>
          <w:sz w:val="28"/>
          <w:szCs w:val="28"/>
          <w:u w:val="single"/>
        </w:rPr>
      </w:pPr>
      <w:r w:rsidRPr="00FE11FB">
        <w:rPr>
          <w:rFonts w:ascii="Arial" w:hAnsi="Arial" w:cs="Arial"/>
          <w:b/>
          <w:sz w:val="28"/>
          <w:szCs w:val="28"/>
          <w:u w:val="single"/>
        </w:rPr>
        <w:t>IRC Contact Info:</w:t>
      </w:r>
    </w:p>
    <w:p w14:paraId="6C8F7004" w14:textId="15C1D1C8" w:rsidR="001A4EF6" w:rsidRPr="00FE11FB" w:rsidRDefault="001A4EF6" w:rsidP="00C3740F">
      <w:pPr>
        <w:numPr>
          <w:ilvl w:val="0"/>
          <w:numId w:val="6"/>
        </w:numPr>
        <w:ind w:left="1080"/>
        <w:contextualSpacing/>
        <w:textAlignment w:val="baseline"/>
        <w:rPr>
          <w:rFonts w:ascii="Arial" w:hAnsi="Arial" w:cs="Arial"/>
          <w:sz w:val="28"/>
          <w:szCs w:val="28"/>
        </w:rPr>
      </w:pPr>
      <w:r w:rsidRPr="00FE11FB">
        <w:rPr>
          <w:rFonts w:ascii="Arial" w:hAnsi="Arial" w:cs="Arial"/>
          <w:b/>
          <w:sz w:val="28"/>
          <w:szCs w:val="28"/>
        </w:rPr>
        <w:t>Inland Regional Center:</w:t>
      </w:r>
      <w:r w:rsidRPr="00FE11FB">
        <w:rPr>
          <w:rFonts w:ascii="Arial" w:hAnsi="Arial" w:cs="Arial"/>
          <w:sz w:val="28"/>
          <w:szCs w:val="28"/>
        </w:rPr>
        <w:t xml:space="preserve"> 1365 S. Waterman Ave, San Bernardino, CA 92408; (909) 890-3000</w:t>
      </w:r>
    </w:p>
    <w:p w14:paraId="55C94BFA" w14:textId="77777777" w:rsidR="001A4EF6" w:rsidRPr="00FE11FB" w:rsidRDefault="001A4EF6" w:rsidP="001A4EF6">
      <w:pPr>
        <w:ind w:left="720"/>
        <w:textAlignment w:val="baseline"/>
        <w:rPr>
          <w:rFonts w:ascii="Arial" w:hAnsi="Arial" w:cs="Arial"/>
          <w:sz w:val="28"/>
          <w:szCs w:val="28"/>
        </w:rPr>
      </w:pPr>
    </w:p>
    <w:p w14:paraId="26749FD9" w14:textId="6A35A34A" w:rsidR="001A4EF6" w:rsidRPr="00FE11FB" w:rsidRDefault="001A4EF6" w:rsidP="00FE11FB">
      <w:pPr>
        <w:spacing w:after="120"/>
        <w:ind w:left="720"/>
        <w:textAlignment w:val="baseline"/>
        <w:rPr>
          <w:rFonts w:ascii="Arial" w:hAnsi="Arial" w:cs="Arial"/>
          <w:b/>
          <w:bCs/>
          <w:sz w:val="28"/>
          <w:szCs w:val="28"/>
          <w:u w:val="single"/>
        </w:rPr>
      </w:pPr>
      <w:r w:rsidRPr="00FE11FB">
        <w:rPr>
          <w:rFonts w:ascii="Arial" w:hAnsi="Arial" w:cs="Arial"/>
          <w:b/>
          <w:bCs/>
          <w:sz w:val="28"/>
          <w:szCs w:val="28"/>
          <w:u w:val="single"/>
        </w:rPr>
        <w:t>San Bernardino and Riverside Counties Workforce Development Board Partners:</w:t>
      </w:r>
    </w:p>
    <w:p w14:paraId="34EB8441" w14:textId="26C63C2E" w:rsidR="001A4EF6" w:rsidRPr="00FE11FB" w:rsidRDefault="001A4EF6" w:rsidP="00C3740F">
      <w:pPr>
        <w:numPr>
          <w:ilvl w:val="0"/>
          <w:numId w:val="6"/>
        </w:numPr>
        <w:ind w:left="1080"/>
        <w:contextualSpacing/>
        <w:textAlignment w:val="baseline"/>
        <w:rPr>
          <w:rFonts w:ascii="Arial" w:hAnsi="Arial" w:cs="Arial"/>
          <w:sz w:val="28"/>
          <w:szCs w:val="28"/>
        </w:rPr>
      </w:pPr>
      <w:r w:rsidRPr="00FE11FB">
        <w:rPr>
          <w:rFonts w:ascii="Arial" w:hAnsi="Arial" w:cs="Arial"/>
          <w:sz w:val="28"/>
          <w:szCs w:val="28"/>
        </w:rPr>
        <w:t>Grace Cleveland, Manager</w:t>
      </w:r>
    </w:p>
    <w:p w14:paraId="4A3D811D" w14:textId="77777777" w:rsidR="001A4EF6" w:rsidRPr="00FE11FB" w:rsidRDefault="00493BD9" w:rsidP="009B2D8B">
      <w:pPr>
        <w:ind w:left="1080"/>
        <w:contextualSpacing/>
        <w:textAlignment w:val="baseline"/>
        <w:rPr>
          <w:rFonts w:ascii="Arial" w:hAnsi="Arial" w:cs="Arial"/>
          <w:sz w:val="28"/>
          <w:szCs w:val="28"/>
        </w:rPr>
      </w:pPr>
      <w:hyperlink r:id="rId8" w:history="1">
        <w:r w:rsidR="001A4EF6" w:rsidRPr="00FE11FB">
          <w:rPr>
            <w:rFonts w:ascii="Arial" w:hAnsi="Arial" w:cs="Arial"/>
            <w:color w:val="0000FF"/>
            <w:sz w:val="28"/>
            <w:szCs w:val="28"/>
            <w:u w:val="single"/>
          </w:rPr>
          <w:t>gcleveland@wdd.sbcounty.gov</w:t>
        </w:r>
      </w:hyperlink>
    </w:p>
    <w:p w14:paraId="348F04A9" w14:textId="77777777" w:rsidR="001A4EF6" w:rsidRPr="00FE11FB" w:rsidRDefault="001A4EF6" w:rsidP="009B2D8B">
      <w:pPr>
        <w:ind w:left="1080"/>
        <w:contextualSpacing/>
        <w:textAlignment w:val="baseline"/>
        <w:rPr>
          <w:rFonts w:ascii="Arial" w:hAnsi="Arial" w:cs="Arial"/>
          <w:sz w:val="28"/>
          <w:szCs w:val="28"/>
        </w:rPr>
      </w:pPr>
      <w:r w:rsidRPr="00FE11FB">
        <w:rPr>
          <w:rFonts w:ascii="Arial" w:hAnsi="Arial" w:cs="Arial"/>
          <w:sz w:val="28"/>
          <w:szCs w:val="28"/>
        </w:rPr>
        <w:t>9650 9</w:t>
      </w:r>
      <w:r w:rsidRPr="00FE11FB">
        <w:rPr>
          <w:rFonts w:ascii="Arial" w:hAnsi="Arial" w:cs="Arial"/>
          <w:sz w:val="28"/>
          <w:szCs w:val="28"/>
          <w:vertAlign w:val="superscript"/>
        </w:rPr>
        <w:t>th</w:t>
      </w:r>
      <w:r w:rsidRPr="00FE11FB">
        <w:rPr>
          <w:rFonts w:ascii="Arial" w:hAnsi="Arial" w:cs="Arial"/>
          <w:sz w:val="28"/>
          <w:szCs w:val="28"/>
        </w:rPr>
        <w:t xml:space="preserve"> Street, Suite A</w:t>
      </w:r>
    </w:p>
    <w:p w14:paraId="6DB29A0A" w14:textId="77777777" w:rsidR="001A4EF6" w:rsidRPr="00FE11FB" w:rsidRDefault="001A4EF6" w:rsidP="009B2D8B">
      <w:pPr>
        <w:ind w:left="1080"/>
        <w:contextualSpacing/>
        <w:textAlignment w:val="baseline"/>
        <w:rPr>
          <w:rFonts w:ascii="Arial" w:hAnsi="Arial" w:cs="Arial"/>
          <w:sz w:val="28"/>
          <w:szCs w:val="28"/>
        </w:rPr>
      </w:pPr>
      <w:r w:rsidRPr="00FE11FB">
        <w:rPr>
          <w:rFonts w:ascii="Arial" w:hAnsi="Arial" w:cs="Arial"/>
          <w:sz w:val="28"/>
          <w:szCs w:val="28"/>
        </w:rPr>
        <w:t>Rancho Cucamonga, CA 91730</w:t>
      </w:r>
    </w:p>
    <w:p w14:paraId="77CC58E2" w14:textId="77777777" w:rsidR="001A4EF6" w:rsidRPr="00FE11FB" w:rsidRDefault="001A4EF6" w:rsidP="009B2D8B">
      <w:pPr>
        <w:ind w:left="1080"/>
        <w:contextualSpacing/>
        <w:textAlignment w:val="baseline"/>
        <w:rPr>
          <w:rFonts w:ascii="Arial" w:hAnsi="Arial" w:cs="Arial"/>
          <w:sz w:val="28"/>
          <w:szCs w:val="28"/>
        </w:rPr>
      </w:pPr>
      <w:r w:rsidRPr="00FE11FB">
        <w:rPr>
          <w:rFonts w:ascii="Arial" w:hAnsi="Arial" w:cs="Arial"/>
          <w:sz w:val="28"/>
          <w:szCs w:val="28"/>
        </w:rPr>
        <w:t>(909) 941.6551 – Voice</w:t>
      </w:r>
    </w:p>
    <w:p w14:paraId="757ABBA0" w14:textId="77777777" w:rsidR="001A4EF6" w:rsidRPr="00FE11FB" w:rsidRDefault="001A4EF6" w:rsidP="009B2D8B">
      <w:pPr>
        <w:ind w:left="1080"/>
        <w:contextualSpacing/>
        <w:textAlignment w:val="baseline"/>
        <w:rPr>
          <w:rFonts w:ascii="Arial" w:hAnsi="Arial" w:cs="Arial"/>
          <w:sz w:val="28"/>
          <w:szCs w:val="28"/>
        </w:rPr>
      </w:pPr>
      <w:r w:rsidRPr="00FE11FB">
        <w:rPr>
          <w:rFonts w:ascii="Arial" w:hAnsi="Arial" w:cs="Arial"/>
          <w:sz w:val="28"/>
          <w:szCs w:val="28"/>
        </w:rPr>
        <w:t>(909) 466.4838</w:t>
      </w:r>
    </w:p>
    <w:p w14:paraId="007CEE20" w14:textId="0839C697" w:rsidR="001A4EF6" w:rsidRPr="00FE11FB" w:rsidRDefault="001A4EF6" w:rsidP="00C3740F">
      <w:pPr>
        <w:numPr>
          <w:ilvl w:val="0"/>
          <w:numId w:val="6"/>
        </w:numPr>
        <w:ind w:left="1080"/>
        <w:contextualSpacing/>
        <w:textAlignment w:val="baseline"/>
        <w:rPr>
          <w:rFonts w:ascii="Arial" w:hAnsi="Arial" w:cs="Arial"/>
          <w:sz w:val="28"/>
          <w:szCs w:val="28"/>
        </w:rPr>
      </w:pPr>
      <w:r w:rsidRPr="00FE11FB">
        <w:rPr>
          <w:rFonts w:ascii="Arial" w:hAnsi="Arial" w:cs="Arial"/>
          <w:sz w:val="28"/>
          <w:szCs w:val="28"/>
        </w:rPr>
        <w:t xml:space="preserve">Curtis Compton – </w:t>
      </w:r>
      <w:r w:rsidR="0062542E" w:rsidRPr="00FE11FB">
        <w:rPr>
          <w:rFonts w:ascii="Arial" w:hAnsi="Arial" w:cs="Arial"/>
          <w:sz w:val="28"/>
          <w:szCs w:val="28"/>
        </w:rPr>
        <w:t>Business Services</w:t>
      </w:r>
      <w:r w:rsidRPr="00FE11FB">
        <w:rPr>
          <w:rFonts w:ascii="Arial" w:hAnsi="Arial" w:cs="Arial"/>
          <w:sz w:val="28"/>
          <w:szCs w:val="28"/>
        </w:rPr>
        <w:t xml:space="preserve"> </w:t>
      </w:r>
      <w:r w:rsidR="0062542E" w:rsidRPr="00FE11FB">
        <w:rPr>
          <w:rFonts w:ascii="Arial" w:hAnsi="Arial" w:cs="Arial"/>
          <w:sz w:val="28"/>
          <w:szCs w:val="28"/>
        </w:rPr>
        <w:t>Supervisor</w:t>
      </w:r>
    </w:p>
    <w:p w14:paraId="53C804FC" w14:textId="2587484D" w:rsidR="001A4EF6" w:rsidRPr="00FE11FB" w:rsidRDefault="006A5149" w:rsidP="009B2D8B">
      <w:pPr>
        <w:ind w:left="1080"/>
        <w:contextualSpacing/>
        <w:textAlignment w:val="baseline"/>
        <w:rPr>
          <w:rFonts w:ascii="Arial" w:hAnsi="Arial" w:cs="Arial"/>
          <w:sz w:val="28"/>
          <w:szCs w:val="28"/>
        </w:rPr>
      </w:pPr>
      <w:r w:rsidRPr="00FE11FB">
        <w:rPr>
          <w:rFonts w:ascii="Arial" w:hAnsi="Arial" w:cs="Arial"/>
          <w:sz w:val="28"/>
          <w:szCs w:val="28"/>
        </w:rPr>
        <w:t>(</w:t>
      </w:r>
      <w:r w:rsidR="001A4EF6" w:rsidRPr="00FE11FB">
        <w:rPr>
          <w:rFonts w:ascii="Arial" w:hAnsi="Arial" w:cs="Arial"/>
          <w:sz w:val="28"/>
          <w:szCs w:val="28"/>
        </w:rPr>
        <w:t>90</w:t>
      </w:r>
      <w:r w:rsidRPr="00FE11FB">
        <w:rPr>
          <w:rFonts w:ascii="Arial" w:hAnsi="Arial" w:cs="Arial"/>
          <w:sz w:val="28"/>
          <w:szCs w:val="28"/>
        </w:rPr>
        <w:t xml:space="preserve">0) </w:t>
      </w:r>
      <w:r w:rsidR="0062542E" w:rsidRPr="00FE11FB">
        <w:rPr>
          <w:rFonts w:ascii="Arial" w:hAnsi="Arial" w:cs="Arial"/>
          <w:sz w:val="28"/>
          <w:szCs w:val="28"/>
        </w:rPr>
        <w:t>948-6601</w:t>
      </w:r>
    </w:p>
    <w:p w14:paraId="72C70893" w14:textId="190E06A0" w:rsidR="0062542E" w:rsidRPr="00FE11FB" w:rsidRDefault="0062542E" w:rsidP="00C3740F">
      <w:pPr>
        <w:numPr>
          <w:ilvl w:val="0"/>
          <w:numId w:val="6"/>
        </w:numPr>
        <w:ind w:left="1080"/>
        <w:contextualSpacing/>
        <w:textAlignment w:val="baseline"/>
        <w:rPr>
          <w:rFonts w:ascii="Arial" w:hAnsi="Arial" w:cs="Arial"/>
          <w:sz w:val="28"/>
          <w:szCs w:val="28"/>
        </w:rPr>
      </w:pPr>
      <w:r w:rsidRPr="00FE11FB">
        <w:rPr>
          <w:rFonts w:ascii="Arial" w:hAnsi="Arial" w:cs="Arial"/>
          <w:sz w:val="28"/>
          <w:szCs w:val="28"/>
        </w:rPr>
        <w:t>Darren Cook – Business Services Supervisor</w:t>
      </w:r>
    </w:p>
    <w:p w14:paraId="5D3158C0" w14:textId="4317DD6E" w:rsidR="0062542E" w:rsidRPr="00FE11FB" w:rsidRDefault="0062542E" w:rsidP="009B2D8B">
      <w:pPr>
        <w:ind w:left="1080"/>
        <w:contextualSpacing/>
        <w:textAlignment w:val="baseline"/>
        <w:rPr>
          <w:rFonts w:ascii="Arial" w:hAnsi="Arial" w:cs="Arial"/>
          <w:sz w:val="28"/>
          <w:szCs w:val="28"/>
        </w:rPr>
      </w:pPr>
      <w:r w:rsidRPr="00FE11FB">
        <w:rPr>
          <w:rFonts w:ascii="Arial" w:hAnsi="Arial" w:cs="Arial"/>
          <w:sz w:val="28"/>
          <w:szCs w:val="28"/>
        </w:rPr>
        <w:t>(900) 948-6625</w:t>
      </w:r>
    </w:p>
    <w:p w14:paraId="165FCF21" w14:textId="3F3BD78B" w:rsidR="001A4EF6" w:rsidRPr="00FE11FB" w:rsidRDefault="001A4EF6" w:rsidP="00C3740F">
      <w:pPr>
        <w:numPr>
          <w:ilvl w:val="0"/>
          <w:numId w:val="6"/>
        </w:numPr>
        <w:ind w:left="1080"/>
        <w:contextualSpacing/>
        <w:textAlignment w:val="baseline"/>
        <w:rPr>
          <w:rFonts w:ascii="Arial" w:hAnsi="Arial" w:cs="Arial"/>
          <w:sz w:val="28"/>
          <w:szCs w:val="28"/>
        </w:rPr>
      </w:pPr>
      <w:r w:rsidRPr="00FE11FB">
        <w:rPr>
          <w:rFonts w:ascii="Arial" w:hAnsi="Arial" w:cs="Arial"/>
          <w:sz w:val="28"/>
          <w:szCs w:val="28"/>
        </w:rPr>
        <w:t>Riccardo Canova – Business Services Representative</w:t>
      </w:r>
    </w:p>
    <w:p w14:paraId="7499D5EA" w14:textId="54F11191" w:rsidR="001A4EF6" w:rsidRPr="00FE11FB" w:rsidRDefault="001A4EF6" w:rsidP="009B2D8B">
      <w:pPr>
        <w:ind w:left="1080"/>
        <w:contextualSpacing/>
        <w:textAlignment w:val="baseline"/>
        <w:rPr>
          <w:rFonts w:ascii="Arial" w:hAnsi="Arial" w:cs="Arial"/>
          <w:sz w:val="28"/>
          <w:szCs w:val="28"/>
        </w:rPr>
      </w:pPr>
      <w:r w:rsidRPr="00FE11FB">
        <w:rPr>
          <w:rFonts w:ascii="Arial" w:hAnsi="Arial" w:cs="Arial"/>
          <w:sz w:val="28"/>
          <w:szCs w:val="28"/>
        </w:rPr>
        <w:t>Bloomington, Fontana, Colton, Rialto, San Bernardino</w:t>
      </w:r>
    </w:p>
    <w:p w14:paraId="4CB0634D" w14:textId="1801AA0D" w:rsidR="001A4EF6" w:rsidRPr="00FE11FB" w:rsidRDefault="006A5149" w:rsidP="009B2D8B">
      <w:pPr>
        <w:ind w:left="1080"/>
        <w:contextualSpacing/>
        <w:textAlignment w:val="baseline"/>
        <w:rPr>
          <w:rFonts w:ascii="Arial" w:hAnsi="Arial" w:cs="Arial"/>
          <w:sz w:val="28"/>
          <w:szCs w:val="28"/>
        </w:rPr>
      </w:pPr>
      <w:r w:rsidRPr="00FE11FB">
        <w:rPr>
          <w:rFonts w:ascii="Arial" w:hAnsi="Arial" w:cs="Arial"/>
          <w:sz w:val="28"/>
          <w:szCs w:val="28"/>
        </w:rPr>
        <w:t>(</w:t>
      </w:r>
      <w:r w:rsidR="001A4EF6" w:rsidRPr="00FE11FB">
        <w:rPr>
          <w:rFonts w:ascii="Arial" w:hAnsi="Arial" w:cs="Arial"/>
          <w:sz w:val="28"/>
          <w:szCs w:val="28"/>
        </w:rPr>
        <w:t>909</w:t>
      </w:r>
      <w:r w:rsidRPr="00FE11FB">
        <w:rPr>
          <w:rFonts w:ascii="Arial" w:hAnsi="Arial" w:cs="Arial"/>
          <w:sz w:val="28"/>
          <w:szCs w:val="28"/>
        </w:rPr>
        <w:t xml:space="preserve">) </w:t>
      </w:r>
      <w:r w:rsidR="00BA061A" w:rsidRPr="00FE11FB">
        <w:rPr>
          <w:rFonts w:ascii="Arial" w:hAnsi="Arial" w:cs="Arial"/>
          <w:sz w:val="28"/>
          <w:szCs w:val="28"/>
        </w:rPr>
        <w:t>382-0473</w:t>
      </w:r>
    </w:p>
    <w:p w14:paraId="6887AE83" w14:textId="1DFF7293" w:rsidR="00BA061A" w:rsidRPr="00FE11FB" w:rsidRDefault="00BA061A" w:rsidP="00C3740F">
      <w:pPr>
        <w:numPr>
          <w:ilvl w:val="0"/>
          <w:numId w:val="6"/>
        </w:numPr>
        <w:ind w:left="1080"/>
        <w:contextualSpacing/>
        <w:textAlignment w:val="baseline"/>
        <w:rPr>
          <w:rFonts w:ascii="Arial" w:hAnsi="Arial" w:cs="Arial"/>
          <w:sz w:val="28"/>
          <w:szCs w:val="28"/>
        </w:rPr>
      </w:pPr>
      <w:r w:rsidRPr="00FE11FB">
        <w:rPr>
          <w:rFonts w:ascii="Arial" w:hAnsi="Arial" w:cs="Arial"/>
          <w:sz w:val="28"/>
          <w:szCs w:val="28"/>
        </w:rPr>
        <w:t>Altricia Henry - Business Services Representative</w:t>
      </w:r>
    </w:p>
    <w:p w14:paraId="383EC669" w14:textId="77777777" w:rsidR="00BA061A" w:rsidRPr="00FE11FB" w:rsidRDefault="00BA061A" w:rsidP="009B2D8B">
      <w:pPr>
        <w:ind w:left="1080"/>
        <w:contextualSpacing/>
        <w:textAlignment w:val="baseline"/>
        <w:rPr>
          <w:rFonts w:ascii="Arial" w:hAnsi="Arial" w:cs="Arial"/>
          <w:sz w:val="28"/>
          <w:szCs w:val="28"/>
        </w:rPr>
      </w:pPr>
      <w:r w:rsidRPr="00FE11FB">
        <w:rPr>
          <w:rFonts w:ascii="Arial" w:hAnsi="Arial" w:cs="Arial"/>
          <w:sz w:val="28"/>
          <w:szCs w:val="28"/>
        </w:rPr>
        <w:t>Rancho Cucamonga, Upland</w:t>
      </w:r>
    </w:p>
    <w:p w14:paraId="5B4E766C" w14:textId="77777777" w:rsidR="00BA061A" w:rsidRPr="00FE11FB" w:rsidRDefault="00BA061A" w:rsidP="009B2D8B">
      <w:pPr>
        <w:ind w:left="1080"/>
        <w:contextualSpacing/>
        <w:textAlignment w:val="baseline"/>
        <w:rPr>
          <w:rFonts w:ascii="Arial" w:hAnsi="Arial" w:cs="Arial"/>
          <w:sz w:val="28"/>
          <w:szCs w:val="28"/>
        </w:rPr>
      </w:pPr>
      <w:r w:rsidRPr="00FE11FB">
        <w:rPr>
          <w:rFonts w:ascii="Arial" w:hAnsi="Arial" w:cs="Arial"/>
          <w:sz w:val="28"/>
          <w:szCs w:val="28"/>
        </w:rPr>
        <w:t>(909) 948-6620</w:t>
      </w:r>
    </w:p>
    <w:p w14:paraId="3991FAD2" w14:textId="6BDB3E47" w:rsidR="00BA061A" w:rsidRPr="00FE11FB" w:rsidRDefault="00BA061A" w:rsidP="00C3740F">
      <w:pPr>
        <w:numPr>
          <w:ilvl w:val="0"/>
          <w:numId w:val="6"/>
        </w:numPr>
        <w:ind w:left="1080"/>
        <w:contextualSpacing/>
        <w:textAlignment w:val="baseline"/>
        <w:rPr>
          <w:rFonts w:ascii="Arial" w:hAnsi="Arial" w:cs="Arial"/>
          <w:sz w:val="28"/>
          <w:szCs w:val="28"/>
        </w:rPr>
      </w:pPr>
      <w:r w:rsidRPr="00FE11FB">
        <w:rPr>
          <w:rFonts w:ascii="Arial" w:hAnsi="Arial" w:cs="Arial"/>
          <w:sz w:val="28"/>
          <w:szCs w:val="28"/>
        </w:rPr>
        <w:t>Ryan Niesen - Business Services Representative</w:t>
      </w:r>
    </w:p>
    <w:p w14:paraId="30502DB8" w14:textId="77777777" w:rsidR="00BA061A" w:rsidRPr="00FE11FB" w:rsidRDefault="00BA061A" w:rsidP="009B2D8B">
      <w:pPr>
        <w:ind w:left="1080"/>
        <w:contextualSpacing/>
        <w:textAlignment w:val="baseline"/>
        <w:rPr>
          <w:rFonts w:ascii="Arial" w:hAnsi="Arial" w:cs="Arial"/>
          <w:sz w:val="28"/>
          <w:szCs w:val="28"/>
        </w:rPr>
      </w:pPr>
      <w:r w:rsidRPr="00FE11FB">
        <w:rPr>
          <w:rFonts w:ascii="Arial" w:hAnsi="Arial" w:cs="Arial"/>
          <w:sz w:val="28"/>
          <w:szCs w:val="28"/>
        </w:rPr>
        <w:t>Rancho Cucamonga, Upland</w:t>
      </w:r>
    </w:p>
    <w:p w14:paraId="0EF6C71C" w14:textId="52DFC6A3" w:rsidR="00BA061A" w:rsidRPr="00FE11FB" w:rsidRDefault="00BA061A" w:rsidP="009B2D8B">
      <w:pPr>
        <w:ind w:left="1080"/>
        <w:contextualSpacing/>
        <w:textAlignment w:val="baseline"/>
        <w:rPr>
          <w:rFonts w:ascii="Arial" w:hAnsi="Arial" w:cs="Arial"/>
          <w:sz w:val="28"/>
          <w:szCs w:val="28"/>
        </w:rPr>
      </w:pPr>
      <w:r w:rsidRPr="00FE11FB">
        <w:rPr>
          <w:rFonts w:ascii="Arial" w:hAnsi="Arial" w:cs="Arial"/>
          <w:sz w:val="28"/>
          <w:szCs w:val="28"/>
        </w:rPr>
        <w:t>(909) 948-6622</w:t>
      </w:r>
    </w:p>
    <w:p w14:paraId="25DE4D07" w14:textId="77777777" w:rsidR="001A4EF6" w:rsidRPr="00FE11FB" w:rsidRDefault="001A4EF6" w:rsidP="00870749">
      <w:pPr>
        <w:contextualSpacing/>
        <w:textAlignment w:val="baseline"/>
        <w:rPr>
          <w:rFonts w:ascii="Arial" w:hAnsi="Arial" w:cs="Arial"/>
          <w:sz w:val="28"/>
          <w:szCs w:val="28"/>
        </w:rPr>
      </w:pPr>
    </w:p>
    <w:p w14:paraId="5C3DC707" w14:textId="75C8D09A" w:rsidR="001A4EF6" w:rsidRPr="00FE11FB" w:rsidRDefault="001A4EF6" w:rsidP="00FE11FB">
      <w:pPr>
        <w:spacing w:after="120"/>
        <w:ind w:left="720"/>
        <w:textAlignment w:val="baseline"/>
        <w:rPr>
          <w:rFonts w:ascii="Arial" w:hAnsi="Arial" w:cs="Arial"/>
          <w:sz w:val="28"/>
          <w:szCs w:val="28"/>
        </w:rPr>
      </w:pPr>
      <w:r w:rsidRPr="00FE11FB">
        <w:rPr>
          <w:rFonts w:ascii="Arial" w:hAnsi="Arial" w:cs="Arial"/>
          <w:b/>
          <w:bCs/>
          <w:sz w:val="28"/>
          <w:szCs w:val="28"/>
          <w:u w:val="single"/>
        </w:rPr>
        <w:t>Identification of Community Partners</w:t>
      </w:r>
    </w:p>
    <w:p w14:paraId="49094E4E" w14:textId="5A51E8F4" w:rsidR="001A4EF6" w:rsidRPr="00FE11FB" w:rsidRDefault="001A4EF6"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Anthesis</w:t>
      </w:r>
    </w:p>
    <w:p w14:paraId="050DDC5C" w14:textId="33F78D5F" w:rsidR="001A4EF6" w:rsidRPr="00FE11FB" w:rsidRDefault="001A4EF6" w:rsidP="009B2D8B">
      <w:pPr>
        <w:tabs>
          <w:tab w:val="left" w:pos="1080"/>
        </w:tabs>
        <w:ind w:left="1080"/>
        <w:rPr>
          <w:rFonts w:ascii="Arial" w:eastAsia="Malgun Gothic" w:hAnsi="Arial" w:cs="Arial"/>
          <w:sz w:val="28"/>
          <w:szCs w:val="28"/>
        </w:rPr>
      </w:pPr>
      <w:bookmarkStart w:id="4" w:name="_Hlk509230973"/>
      <w:r w:rsidRPr="00FE11FB">
        <w:rPr>
          <w:rFonts w:ascii="Arial" w:eastAsia="Malgun Gothic" w:hAnsi="Arial" w:cs="Arial"/>
          <w:sz w:val="28"/>
          <w:szCs w:val="28"/>
        </w:rPr>
        <w:t xml:space="preserve">Mitch </w:t>
      </w:r>
      <w:proofErr w:type="spellStart"/>
      <w:r w:rsidRPr="00FE11FB">
        <w:rPr>
          <w:rFonts w:ascii="Arial" w:eastAsia="Malgun Gothic" w:hAnsi="Arial" w:cs="Arial"/>
          <w:sz w:val="28"/>
          <w:szCs w:val="28"/>
        </w:rPr>
        <w:t>Gariador</w:t>
      </w:r>
      <w:proofErr w:type="spellEnd"/>
      <w:r w:rsidRPr="00FE11FB">
        <w:rPr>
          <w:rFonts w:ascii="Arial" w:eastAsia="Malgun Gothic" w:hAnsi="Arial" w:cs="Arial"/>
          <w:sz w:val="28"/>
          <w:szCs w:val="28"/>
        </w:rPr>
        <w:t>, Executive Director</w:t>
      </w:r>
    </w:p>
    <w:p w14:paraId="7FCB569D" w14:textId="11393278" w:rsidR="001A4EF6" w:rsidRPr="00FE11FB" w:rsidRDefault="00493BD9" w:rsidP="009B2D8B">
      <w:pPr>
        <w:tabs>
          <w:tab w:val="left" w:pos="1080"/>
        </w:tabs>
        <w:ind w:left="1080"/>
        <w:rPr>
          <w:rFonts w:ascii="Arial" w:eastAsia="Malgun Gothic" w:hAnsi="Arial" w:cs="Arial"/>
          <w:color w:val="0000FF"/>
          <w:sz w:val="28"/>
          <w:szCs w:val="28"/>
          <w:u w:val="single"/>
        </w:rPr>
      </w:pPr>
      <w:hyperlink r:id="rId9" w:history="1">
        <w:r w:rsidR="001A4EF6" w:rsidRPr="00FE11FB">
          <w:rPr>
            <w:rFonts w:ascii="Arial" w:eastAsia="Malgun Gothic" w:hAnsi="Arial" w:cs="Arial"/>
            <w:color w:val="0000FF"/>
            <w:sz w:val="28"/>
            <w:szCs w:val="28"/>
            <w:u w:val="single"/>
          </w:rPr>
          <w:t>Mitch@anthesis.us</w:t>
        </w:r>
      </w:hyperlink>
    </w:p>
    <w:p w14:paraId="36C6B0C8" w14:textId="77777777" w:rsidR="001A4EF6" w:rsidRPr="00FE11FB" w:rsidRDefault="001A4EF6" w:rsidP="009B2D8B">
      <w:pPr>
        <w:tabs>
          <w:tab w:val="left" w:pos="1080"/>
        </w:tabs>
        <w:ind w:left="1080"/>
        <w:rPr>
          <w:rFonts w:ascii="Arial" w:eastAsia="Malgun Gothic" w:hAnsi="Arial" w:cs="Arial"/>
          <w:color w:val="000000"/>
          <w:sz w:val="28"/>
          <w:szCs w:val="28"/>
        </w:rPr>
      </w:pPr>
      <w:r w:rsidRPr="00FE11FB">
        <w:rPr>
          <w:rFonts w:ascii="Arial" w:eastAsia="Malgun Gothic" w:hAnsi="Arial" w:cs="Arial"/>
          <w:color w:val="000000"/>
          <w:sz w:val="28"/>
          <w:szCs w:val="28"/>
        </w:rPr>
        <w:t>4650 Brooks Street, Montclair, CA 91763</w:t>
      </w:r>
    </w:p>
    <w:p w14:paraId="7F78CA49" w14:textId="74BC99CA" w:rsidR="001A4EF6" w:rsidRPr="00FE11FB" w:rsidRDefault="001A4EF6" w:rsidP="009B2D8B">
      <w:pPr>
        <w:tabs>
          <w:tab w:val="left" w:pos="1080"/>
        </w:tabs>
        <w:ind w:left="1080"/>
        <w:rPr>
          <w:rFonts w:ascii="Arial" w:eastAsia="Malgun Gothic" w:hAnsi="Arial" w:cs="Arial"/>
          <w:sz w:val="28"/>
          <w:szCs w:val="28"/>
        </w:rPr>
      </w:pPr>
      <w:r w:rsidRPr="00FE11FB">
        <w:rPr>
          <w:rFonts w:ascii="Arial" w:eastAsia="Malgun Gothic" w:hAnsi="Arial" w:cs="Arial"/>
          <w:color w:val="000000"/>
          <w:sz w:val="28"/>
          <w:szCs w:val="28"/>
        </w:rPr>
        <w:t>(909) 624-3555 x 241</w:t>
      </w:r>
    </w:p>
    <w:bookmarkEnd w:id="4"/>
    <w:p w14:paraId="7078D6FE" w14:textId="77777777" w:rsidR="001A4EF6" w:rsidRPr="00FE11FB" w:rsidRDefault="001A4EF6"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Baldy View ROP</w:t>
      </w:r>
    </w:p>
    <w:p w14:paraId="66DCC93B" w14:textId="77777777" w:rsidR="001A4EF6" w:rsidRPr="00FE11FB" w:rsidRDefault="001A4EF6"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Dora Edney – Director of Development and Public Relations</w:t>
      </w:r>
    </w:p>
    <w:p w14:paraId="3F20B91F" w14:textId="77777777" w:rsidR="001A4EF6" w:rsidRPr="00FE11FB" w:rsidRDefault="00493BD9" w:rsidP="009B2D8B">
      <w:pPr>
        <w:tabs>
          <w:tab w:val="left" w:pos="1080"/>
        </w:tabs>
        <w:ind w:left="1080"/>
        <w:contextualSpacing/>
        <w:textAlignment w:val="baseline"/>
        <w:rPr>
          <w:rFonts w:ascii="Arial" w:hAnsi="Arial" w:cs="Arial"/>
          <w:sz w:val="28"/>
          <w:szCs w:val="28"/>
        </w:rPr>
      </w:pPr>
      <w:hyperlink r:id="rId10" w:history="1">
        <w:r w:rsidR="001A4EF6" w:rsidRPr="00FE11FB">
          <w:rPr>
            <w:rFonts w:ascii="Arial" w:hAnsi="Arial" w:cs="Arial"/>
            <w:color w:val="0000FF"/>
            <w:sz w:val="28"/>
            <w:szCs w:val="28"/>
            <w:u w:val="single"/>
          </w:rPr>
          <w:t>Dora_edney@bvrop.org</w:t>
        </w:r>
      </w:hyperlink>
    </w:p>
    <w:p w14:paraId="4011AC97" w14:textId="3A339DD2" w:rsidR="006A5149" w:rsidRPr="00FE11FB" w:rsidRDefault="001A4EF6"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2890 Inland Empire Blvd., Suite 100, Ontario CA 91764</w:t>
      </w:r>
    </w:p>
    <w:p w14:paraId="656AA82F" w14:textId="1B344A43" w:rsidR="001A4EF6" w:rsidRPr="00FE11FB" w:rsidRDefault="001A4EF6"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(909) 980-6490 x 1249</w:t>
      </w:r>
    </w:p>
    <w:p w14:paraId="213D62AD" w14:textId="77777777" w:rsidR="001A4EF6" w:rsidRPr="00FE11FB" w:rsidRDefault="001A4EF6"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Chaffey College</w:t>
      </w:r>
    </w:p>
    <w:p w14:paraId="4AFF3FDE" w14:textId="693A4C97" w:rsidR="001A4EF6" w:rsidRPr="00FE11FB" w:rsidRDefault="001A4EF6" w:rsidP="009B2D8B">
      <w:pPr>
        <w:tabs>
          <w:tab w:val="left" w:pos="1080"/>
        </w:tabs>
        <w:ind w:left="1080"/>
        <w:contextualSpacing/>
        <w:textAlignment w:val="baseline"/>
        <w:rPr>
          <w:rFonts w:ascii="Arial" w:eastAsia="Malgun Gothic" w:hAnsi="Arial" w:cs="Arial"/>
          <w:color w:val="222222"/>
          <w:sz w:val="28"/>
          <w:szCs w:val="28"/>
        </w:rPr>
      </w:pPr>
      <w:r w:rsidRPr="00FE11FB">
        <w:rPr>
          <w:rFonts w:ascii="Arial" w:eastAsia="Malgun Gothic" w:hAnsi="Arial" w:cs="Arial"/>
          <w:color w:val="222222"/>
          <w:sz w:val="28"/>
          <w:szCs w:val="28"/>
        </w:rPr>
        <w:t>Vanessa Thomas - Small business</w:t>
      </w:r>
    </w:p>
    <w:p w14:paraId="3D420A41" w14:textId="77777777" w:rsidR="001A4EF6" w:rsidRPr="00FE11FB" w:rsidRDefault="00493BD9" w:rsidP="009B2D8B">
      <w:pPr>
        <w:tabs>
          <w:tab w:val="left" w:pos="1080"/>
        </w:tabs>
        <w:ind w:left="1080"/>
        <w:contextualSpacing/>
        <w:textAlignment w:val="baseline"/>
        <w:rPr>
          <w:rFonts w:ascii="Arial" w:eastAsia="Malgun Gothic" w:hAnsi="Arial" w:cs="Arial"/>
          <w:color w:val="222222"/>
          <w:sz w:val="28"/>
          <w:szCs w:val="28"/>
          <w:lang w:val="en"/>
        </w:rPr>
      </w:pPr>
      <w:hyperlink r:id="rId11" w:history="1">
        <w:r w:rsidR="001A4EF6" w:rsidRPr="00FE11FB">
          <w:rPr>
            <w:rFonts w:ascii="Arial" w:eastAsia="Malgun Gothic" w:hAnsi="Arial" w:cs="Arial"/>
            <w:color w:val="0000FF"/>
            <w:sz w:val="28"/>
            <w:szCs w:val="28"/>
            <w:u w:val="single"/>
          </w:rPr>
          <w:t>vanessa.thomas@chaffey.edu</w:t>
        </w:r>
      </w:hyperlink>
    </w:p>
    <w:p w14:paraId="29903AF4" w14:textId="7C992BBF" w:rsidR="001A4EF6" w:rsidRPr="00FE11FB" w:rsidRDefault="001A4EF6" w:rsidP="009B2D8B">
      <w:pPr>
        <w:tabs>
          <w:tab w:val="left" w:pos="1080"/>
        </w:tabs>
        <w:ind w:left="1080"/>
        <w:contextualSpacing/>
        <w:textAlignment w:val="baseline"/>
        <w:rPr>
          <w:rFonts w:ascii="Arial" w:eastAsia="Malgun Gothic" w:hAnsi="Arial" w:cs="Arial"/>
          <w:color w:val="222222"/>
          <w:sz w:val="28"/>
          <w:szCs w:val="28"/>
          <w:lang w:val="en"/>
        </w:rPr>
      </w:pPr>
      <w:r w:rsidRPr="00FE11FB">
        <w:rPr>
          <w:rFonts w:ascii="Arial" w:eastAsia="Malgun Gothic" w:hAnsi="Arial" w:cs="Arial"/>
          <w:color w:val="222222"/>
          <w:sz w:val="28"/>
          <w:szCs w:val="28"/>
          <w:lang w:val="en"/>
        </w:rPr>
        <w:t>5885 Haven Ave, Rancho Cucamonga, CA 91737</w:t>
      </w:r>
    </w:p>
    <w:p w14:paraId="1D32663A" w14:textId="77777777" w:rsidR="001A4EF6" w:rsidRPr="00FE11FB" w:rsidRDefault="001A4EF6" w:rsidP="009B2D8B">
      <w:pPr>
        <w:tabs>
          <w:tab w:val="left" w:pos="1080"/>
        </w:tabs>
        <w:ind w:left="1080"/>
        <w:contextualSpacing/>
        <w:textAlignment w:val="baseline"/>
        <w:rPr>
          <w:rFonts w:ascii="Arial" w:eastAsia="Malgun Gothic" w:hAnsi="Arial" w:cs="Arial"/>
          <w:color w:val="222222"/>
          <w:sz w:val="28"/>
          <w:szCs w:val="28"/>
          <w:lang w:val="en"/>
        </w:rPr>
      </w:pPr>
      <w:r w:rsidRPr="00FE11FB">
        <w:rPr>
          <w:rFonts w:ascii="Arial" w:eastAsia="Malgun Gothic" w:hAnsi="Arial" w:cs="Arial"/>
          <w:color w:val="222222"/>
          <w:sz w:val="28"/>
          <w:szCs w:val="28"/>
          <w:lang w:val="en"/>
        </w:rPr>
        <w:t>(909) 652-6000</w:t>
      </w:r>
    </w:p>
    <w:p w14:paraId="318892C4" w14:textId="77777777" w:rsidR="001A4EF6" w:rsidRPr="00FE11FB" w:rsidRDefault="001A4EF6"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(909)652-6370</w:t>
      </w:r>
    </w:p>
    <w:p w14:paraId="55DCF447" w14:textId="69E1EEE9" w:rsidR="00DD46C4" w:rsidRPr="00FE11FB" w:rsidRDefault="00DD46C4" w:rsidP="00C3740F">
      <w:pPr>
        <w:numPr>
          <w:ilvl w:val="0"/>
          <w:numId w:val="6"/>
        </w:numPr>
        <w:tabs>
          <w:tab w:val="left" w:pos="1080"/>
        </w:tabs>
        <w:ind w:left="1080"/>
        <w:contextualSpacing/>
        <w:textAlignment w:val="baseline"/>
        <w:rPr>
          <w:rFonts w:ascii="Arial" w:hAnsi="Arial" w:cs="Arial"/>
          <w:b/>
          <w:sz w:val="28"/>
          <w:szCs w:val="28"/>
        </w:rPr>
      </w:pPr>
      <w:bookmarkStart w:id="5" w:name="_Hlk513535480"/>
      <w:r w:rsidRPr="00FE11FB">
        <w:rPr>
          <w:rFonts w:ascii="Arial" w:hAnsi="Arial" w:cs="Arial"/>
          <w:b/>
          <w:sz w:val="28"/>
          <w:szCs w:val="28"/>
        </w:rPr>
        <w:t>Inland Empire Health Plan (IEHP)</w:t>
      </w:r>
    </w:p>
    <w:p w14:paraId="18943A83" w14:textId="7F50A306" w:rsidR="00DD46C4" w:rsidRPr="00FE11FB" w:rsidRDefault="00DD46C4"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Sonja Marquez, Disability Community Representative</w:t>
      </w:r>
    </w:p>
    <w:p w14:paraId="09956A97" w14:textId="02BDFFE6" w:rsidR="00DD46C4" w:rsidRPr="00FE11FB" w:rsidRDefault="00493BD9" w:rsidP="009B2D8B">
      <w:pPr>
        <w:tabs>
          <w:tab w:val="left" w:pos="1080"/>
        </w:tabs>
        <w:ind w:left="1080"/>
        <w:contextualSpacing/>
        <w:textAlignment w:val="baseline"/>
        <w:rPr>
          <w:rFonts w:ascii="Arial" w:hAnsi="Arial" w:cs="Arial"/>
          <w:sz w:val="28"/>
          <w:szCs w:val="28"/>
        </w:rPr>
      </w:pPr>
      <w:hyperlink r:id="rId12" w:history="1">
        <w:r w:rsidR="00455D35" w:rsidRPr="00FE11FB">
          <w:rPr>
            <w:rStyle w:val="Hyperlink"/>
            <w:rFonts w:ascii="Arial" w:hAnsi="Arial" w:cs="Arial"/>
            <w:sz w:val="28"/>
            <w:szCs w:val="28"/>
          </w:rPr>
          <w:t>marquez-s@iehp.org</w:t>
        </w:r>
      </w:hyperlink>
    </w:p>
    <w:p w14:paraId="4426E2C5" w14:textId="66E1DB40" w:rsidR="00DD46C4" w:rsidRPr="00FE11FB" w:rsidRDefault="00DD46C4"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10801 6</w:t>
      </w:r>
      <w:r w:rsidRPr="00FE11FB">
        <w:rPr>
          <w:rFonts w:ascii="Arial" w:hAnsi="Arial" w:cs="Arial"/>
          <w:sz w:val="28"/>
          <w:szCs w:val="28"/>
          <w:vertAlign w:val="superscript"/>
        </w:rPr>
        <w:t>th</w:t>
      </w:r>
      <w:r w:rsidRPr="00FE11FB">
        <w:rPr>
          <w:rFonts w:ascii="Arial" w:hAnsi="Arial" w:cs="Arial"/>
          <w:sz w:val="28"/>
          <w:szCs w:val="28"/>
        </w:rPr>
        <w:t xml:space="preserve"> St.</w:t>
      </w:r>
      <w:r w:rsidR="00D7564C" w:rsidRPr="00FE11FB">
        <w:rPr>
          <w:rFonts w:ascii="Arial" w:hAnsi="Arial" w:cs="Arial"/>
          <w:sz w:val="28"/>
          <w:szCs w:val="28"/>
        </w:rPr>
        <w:t>,</w:t>
      </w:r>
      <w:r w:rsidRPr="00FE11FB">
        <w:rPr>
          <w:rFonts w:ascii="Arial" w:hAnsi="Arial" w:cs="Arial"/>
          <w:sz w:val="28"/>
          <w:szCs w:val="28"/>
        </w:rPr>
        <w:t xml:space="preserve"> Rancho Cucamonga, CA 91730</w:t>
      </w:r>
    </w:p>
    <w:p w14:paraId="22D67716" w14:textId="03386762" w:rsidR="00DD46C4" w:rsidRPr="00FE11FB" w:rsidRDefault="00DD46C4"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 xml:space="preserve">(909) </w:t>
      </w:r>
      <w:r w:rsidR="00D7564C" w:rsidRPr="00FE11FB">
        <w:rPr>
          <w:rFonts w:ascii="Arial" w:hAnsi="Arial" w:cs="Arial"/>
          <w:sz w:val="28"/>
          <w:szCs w:val="28"/>
        </w:rPr>
        <w:t>890-2781</w:t>
      </w:r>
    </w:p>
    <w:p w14:paraId="041764EB" w14:textId="0F59DEA4" w:rsidR="00DD46C4" w:rsidRPr="00FE11FB" w:rsidRDefault="00DD46C4"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 xml:space="preserve">Fax: (909) </w:t>
      </w:r>
      <w:r w:rsidR="00D7564C" w:rsidRPr="00FE11FB">
        <w:rPr>
          <w:rFonts w:ascii="Arial" w:hAnsi="Arial" w:cs="Arial"/>
          <w:sz w:val="28"/>
          <w:szCs w:val="28"/>
        </w:rPr>
        <w:t>890-2704</w:t>
      </w:r>
    </w:p>
    <w:bookmarkEnd w:id="5"/>
    <w:p w14:paraId="6B833BBD" w14:textId="77777777" w:rsidR="001A4EF6" w:rsidRPr="00FE11FB" w:rsidRDefault="001A4EF6"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OPARC</w:t>
      </w:r>
    </w:p>
    <w:p w14:paraId="2497AED5" w14:textId="4E3B9465" w:rsidR="001A4EF6" w:rsidRPr="00FE11FB" w:rsidRDefault="007F517B" w:rsidP="009B2D8B">
      <w:pPr>
        <w:tabs>
          <w:tab w:val="left" w:pos="1080"/>
        </w:tabs>
        <w:ind w:left="1080"/>
        <w:rPr>
          <w:rFonts w:ascii="Arial" w:eastAsia="Malgun Gothic" w:hAnsi="Arial" w:cs="Arial"/>
          <w:sz w:val="28"/>
          <w:szCs w:val="28"/>
        </w:rPr>
      </w:pPr>
      <w:r w:rsidRPr="00FE11FB">
        <w:rPr>
          <w:rFonts w:ascii="Arial" w:eastAsia="Malgun Gothic" w:hAnsi="Arial" w:cs="Arial"/>
          <w:sz w:val="28"/>
          <w:szCs w:val="28"/>
        </w:rPr>
        <w:t>Andrea Erickson</w:t>
      </w:r>
      <w:r w:rsidR="001A4EF6" w:rsidRPr="00FE11FB">
        <w:rPr>
          <w:rFonts w:ascii="Arial" w:eastAsia="Malgun Gothic" w:hAnsi="Arial" w:cs="Arial"/>
          <w:sz w:val="28"/>
          <w:szCs w:val="28"/>
        </w:rPr>
        <w:t xml:space="preserve">, Chief </w:t>
      </w:r>
      <w:r w:rsidRPr="00FE11FB">
        <w:rPr>
          <w:rFonts w:ascii="Arial" w:eastAsia="Malgun Gothic" w:hAnsi="Arial" w:cs="Arial"/>
          <w:sz w:val="28"/>
          <w:szCs w:val="28"/>
        </w:rPr>
        <w:t>Program Officer of Vocational Services</w:t>
      </w:r>
    </w:p>
    <w:p w14:paraId="6A1AEDE1" w14:textId="1B3037FF" w:rsidR="001A4EF6" w:rsidRPr="00FE11FB" w:rsidRDefault="00493BD9" w:rsidP="009B2D8B">
      <w:pPr>
        <w:tabs>
          <w:tab w:val="left" w:pos="1080"/>
        </w:tabs>
        <w:ind w:left="1080"/>
        <w:rPr>
          <w:rFonts w:ascii="Arial" w:eastAsia="Malgun Gothic" w:hAnsi="Arial" w:cs="Arial"/>
          <w:sz w:val="28"/>
          <w:szCs w:val="28"/>
        </w:rPr>
      </w:pPr>
      <w:hyperlink r:id="rId13" w:history="1">
        <w:r w:rsidR="007F517B" w:rsidRPr="00FE11FB">
          <w:rPr>
            <w:rStyle w:val="Hyperlink"/>
            <w:rFonts w:ascii="Arial" w:eastAsia="Malgun Gothic" w:hAnsi="Arial" w:cs="Arial"/>
            <w:sz w:val="28"/>
            <w:szCs w:val="28"/>
          </w:rPr>
          <w:t>aerickson@oparc.org</w:t>
        </w:r>
      </w:hyperlink>
    </w:p>
    <w:p w14:paraId="2624BC0A" w14:textId="23E103FC" w:rsidR="001A4EF6" w:rsidRPr="00FE11FB" w:rsidRDefault="001A4EF6" w:rsidP="009B2D8B">
      <w:pPr>
        <w:tabs>
          <w:tab w:val="left" w:pos="1080"/>
        </w:tabs>
        <w:ind w:left="1080"/>
        <w:rPr>
          <w:rFonts w:ascii="Arial" w:eastAsia="Malgun Gothic" w:hAnsi="Arial" w:cs="Arial"/>
          <w:sz w:val="28"/>
          <w:szCs w:val="28"/>
        </w:rPr>
      </w:pPr>
      <w:r w:rsidRPr="00FE11FB">
        <w:rPr>
          <w:rFonts w:ascii="Arial" w:eastAsia="Malgun Gothic" w:hAnsi="Arial" w:cs="Arial"/>
          <w:sz w:val="28"/>
          <w:szCs w:val="28"/>
        </w:rPr>
        <w:t>9029 Vernon Ave, Montclair, CA 01963</w:t>
      </w:r>
    </w:p>
    <w:p w14:paraId="6A4E834D" w14:textId="52FF7E3E" w:rsidR="001A4EF6" w:rsidRPr="00FE11FB" w:rsidRDefault="001A4EF6" w:rsidP="009B2D8B">
      <w:pPr>
        <w:tabs>
          <w:tab w:val="left" w:pos="1080"/>
        </w:tabs>
        <w:ind w:left="1080"/>
        <w:contextualSpacing/>
        <w:rPr>
          <w:rFonts w:ascii="Arial" w:eastAsia="Malgun Gothic" w:hAnsi="Arial" w:cs="Arial"/>
          <w:color w:val="3F3F3F"/>
          <w:sz w:val="28"/>
          <w:szCs w:val="28"/>
        </w:rPr>
      </w:pPr>
      <w:r w:rsidRPr="00FE11FB">
        <w:rPr>
          <w:rFonts w:ascii="Arial" w:eastAsia="Malgun Gothic" w:hAnsi="Arial" w:cs="Arial"/>
          <w:color w:val="3F3F3F"/>
          <w:sz w:val="28"/>
          <w:szCs w:val="28"/>
        </w:rPr>
        <w:t>(909) 985-3116 x1</w:t>
      </w:r>
      <w:r w:rsidR="007F517B" w:rsidRPr="00FE11FB">
        <w:rPr>
          <w:rFonts w:ascii="Arial" w:eastAsia="Malgun Gothic" w:hAnsi="Arial" w:cs="Arial"/>
          <w:color w:val="3F3F3F"/>
          <w:sz w:val="28"/>
          <w:szCs w:val="28"/>
        </w:rPr>
        <w:t>56</w:t>
      </w:r>
    </w:p>
    <w:p w14:paraId="42992FBC" w14:textId="0A6DE8D2" w:rsidR="001A4EF6" w:rsidRPr="00FE11FB" w:rsidRDefault="001A4EF6" w:rsidP="009B2D8B">
      <w:pPr>
        <w:tabs>
          <w:tab w:val="left" w:pos="1080"/>
        </w:tabs>
        <w:ind w:left="1080"/>
        <w:contextualSpacing/>
        <w:rPr>
          <w:rFonts w:ascii="Arial" w:eastAsia="Malgun Gothic" w:hAnsi="Arial" w:cs="Arial"/>
          <w:color w:val="3F3F3F"/>
          <w:sz w:val="28"/>
          <w:szCs w:val="28"/>
        </w:rPr>
      </w:pPr>
      <w:r w:rsidRPr="00FE11FB">
        <w:rPr>
          <w:rFonts w:ascii="Arial" w:eastAsia="Malgun Gothic" w:hAnsi="Arial" w:cs="Arial"/>
          <w:color w:val="3F3F3F"/>
          <w:sz w:val="28"/>
          <w:szCs w:val="28"/>
        </w:rPr>
        <w:t>(909) 985-8579 Fax</w:t>
      </w:r>
    </w:p>
    <w:p w14:paraId="09C92281" w14:textId="77777777" w:rsidR="001A4EF6" w:rsidRPr="00FE11FB" w:rsidRDefault="00493BD9" w:rsidP="009B2D8B">
      <w:pPr>
        <w:tabs>
          <w:tab w:val="left" w:pos="1080"/>
        </w:tabs>
        <w:ind w:left="1080"/>
        <w:contextualSpacing/>
        <w:rPr>
          <w:rFonts w:ascii="Arial" w:eastAsia="Malgun Gothic" w:hAnsi="Arial" w:cs="Arial"/>
          <w:color w:val="3F3F3F"/>
          <w:sz w:val="28"/>
          <w:szCs w:val="28"/>
        </w:rPr>
      </w:pPr>
      <w:hyperlink r:id="rId14" w:history="1">
        <w:r w:rsidR="001A4EF6" w:rsidRPr="00FE11FB">
          <w:rPr>
            <w:rFonts w:ascii="Arial" w:eastAsia="Malgun Gothic" w:hAnsi="Arial" w:cs="Arial"/>
            <w:color w:val="0000FF"/>
            <w:sz w:val="28"/>
            <w:szCs w:val="28"/>
            <w:u w:val="single"/>
          </w:rPr>
          <w:t>www.oparc.org</w:t>
        </w:r>
      </w:hyperlink>
    </w:p>
    <w:p w14:paraId="59E6A0B0" w14:textId="77777777" w:rsidR="001A4EF6" w:rsidRPr="00FE11FB" w:rsidRDefault="001A4EF6"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State Council on Developmental Disabilities</w:t>
      </w:r>
    </w:p>
    <w:p w14:paraId="7FAF6C81" w14:textId="0A62A5EE" w:rsidR="001A4EF6" w:rsidRPr="00FE11FB" w:rsidRDefault="001A4EF6" w:rsidP="009B2D8B">
      <w:pPr>
        <w:tabs>
          <w:tab w:val="left" w:pos="1080"/>
        </w:tabs>
        <w:ind w:left="1080"/>
        <w:rPr>
          <w:rFonts w:ascii="Arial" w:eastAsia="Malgun Gothic" w:hAnsi="Arial" w:cs="Arial"/>
          <w:sz w:val="28"/>
          <w:szCs w:val="28"/>
        </w:rPr>
      </w:pPr>
      <w:r w:rsidRPr="00FE11FB">
        <w:rPr>
          <w:rFonts w:ascii="Arial" w:eastAsia="Malgun Gothic" w:hAnsi="Arial" w:cs="Arial"/>
          <w:sz w:val="28"/>
          <w:szCs w:val="28"/>
        </w:rPr>
        <w:t>Tamica Foots-Rachal, SSMII</w:t>
      </w:r>
    </w:p>
    <w:p w14:paraId="07E298A3" w14:textId="172DBCBD" w:rsidR="001A4EF6" w:rsidRPr="00FE11FB" w:rsidRDefault="00493BD9" w:rsidP="009B2D8B">
      <w:pPr>
        <w:tabs>
          <w:tab w:val="left" w:pos="1080"/>
        </w:tabs>
        <w:ind w:left="1080"/>
        <w:rPr>
          <w:rFonts w:ascii="Arial" w:eastAsia="Malgun Gothic" w:hAnsi="Arial" w:cs="Arial"/>
          <w:sz w:val="28"/>
          <w:szCs w:val="28"/>
        </w:rPr>
      </w:pPr>
      <w:hyperlink r:id="rId15" w:history="1">
        <w:r w:rsidR="001A4EF6" w:rsidRPr="00FE11FB">
          <w:rPr>
            <w:rFonts w:ascii="Arial" w:eastAsia="Malgun Gothic" w:hAnsi="Arial" w:cs="Arial"/>
            <w:color w:val="0000FF"/>
            <w:sz w:val="28"/>
            <w:szCs w:val="28"/>
            <w:u w:val="single"/>
          </w:rPr>
          <w:t>Tamica.Foots-Rachal@scdd.ca.gov</w:t>
        </w:r>
      </w:hyperlink>
    </w:p>
    <w:p w14:paraId="1B065DCA" w14:textId="77777777" w:rsidR="001A4EF6" w:rsidRPr="00FE11FB" w:rsidRDefault="001A4EF6" w:rsidP="009B2D8B">
      <w:pPr>
        <w:tabs>
          <w:tab w:val="left" w:pos="1080"/>
        </w:tabs>
        <w:ind w:left="1080"/>
        <w:contextualSpacing/>
        <w:rPr>
          <w:rFonts w:ascii="Arial" w:eastAsia="Malgun Gothic" w:hAnsi="Arial" w:cs="Arial"/>
          <w:sz w:val="28"/>
          <w:szCs w:val="28"/>
        </w:rPr>
      </w:pPr>
      <w:r w:rsidRPr="00FE11FB">
        <w:rPr>
          <w:rFonts w:ascii="Arial" w:eastAsia="Malgun Gothic" w:hAnsi="Arial" w:cs="Arial"/>
          <w:sz w:val="28"/>
          <w:szCs w:val="28"/>
        </w:rPr>
        <w:t xml:space="preserve">Shannon K. Meehan - Community Program Specialist II </w:t>
      </w:r>
      <w:hyperlink r:id="rId16" w:history="1">
        <w:r w:rsidRPr="00FE11FB">
          <w:rPr>
            <w:rFonts w:ascii="Arial" w:eastAsia="Malgun Gothic" w:hAnsi="Arial" w:cs="Arial"/>
            <w:color w:val="0000FF"/>
            <w:sz w:val="28"/>
            <w:szCs w:val="28"/>
            <w:u w:val="single"/>
          </w:rPr>
          <w:t>shannon.meehan@scdd.ca.gov</w:t>
        </w:r>
      </w:hyperlink>
    </w:p>
    <w:p w14:paraId="5E48C72D" w14:textId="77777777" w:rsidR="001A4EF6" w:rsidRPr="00FE11FB" w:rsidRDefault="001A4EF6" w:rsidP="009B2D8B">
      <w:pPr>
        <w:tabs>
          <w:tab w:val="left" w:pos="1080"/>
        </w:tabs>
        <w:ind w:left="1080"/>
        <w:contextualSpacing/>
        <w:rPr>
          <w:rFonts w:ascii="Arial" w:eastAsia="Malgun Gothic" w:hAnsi="Arial" w:cs="Arial"/>
          <w:sz w:val="28"/>
          <w:szCs w:val="28"/>
        </w:rPr>
      </w:pPr>
      <w:r w:rsidRPr="00FE11FB">
        <w:rPr>
          <w:rFonts w:ascii="Arial" w:eastAsia="Malgun Gothic" w:hAnsi="Arial" w:cs="Arial"/>
          <w:sz w:val="28"/>
          <w:szCs w:val="28"/>
        </w:rPr>
        <w:t xml:space="preserve">San Bernardino Regional Office </w:t>
      </w:r>
    </w:p>
    <w:p w14:paraId="290DFD6A" w14:textId="77777777" w:rsidR="001A4EF6" w:rsidRPr="00FE11FB" w:rsidRDefault="001A4EF6" w:rsidP="009B2D8B">
      <w:pPr>
        <w:tabs>
          <w:tab w:val="left" w:pos="1080"/>
        </w:tabs>
        <w:ind w:left="1080"/>
        <w:contextualSpacing/>
        <w:rPr>
          <w:rFonts w:ascii="Arial" w:eastAsia="Malgun Gothic" w:hAnsi="Arial" w:cs="Arial"/>
          <w:sz w:val="28"/>
          <w:szCs w:val="28"/>
        </w:rPr>
      </w:pPr>
      <w:r w:rsidRPr="00FE11FB">
        <w:rPr>
          <w:rFonts w:ascii="Arial" w:eastAsia="Malgun Gothic" w:hAnsi="Arial" w:cs="Arial"/>
          <w:sz w:val="28"/>
          <w:szCs w:val="28"/>
        </w:rPr>
        <w:t>650 E. Hospitality Lane – Ste. 280, San Bernardino, CA 92408</w:t>
      </w:r>
    </w:p>
    <w:p w14:paraId="18BF8CD9" w14:textId="0584449A" w:rsidR="001A4EF6" w:rsidRPr="00FE11FB" w:rsidRDefault="001A4EF6" w:rsidP="009B2D8B">
      <w:pPr>
        <w:tabs>
          <w:tab w:val="left" w:pos="1080"/>
        </w:tabs>
        <w:ind w:left="1080"/>
        <w:contextualSpacing/>
        <w:rPr>
          <w:rFonts w:ascii="Arial" w:eastAsia="Malgun Gothic" w:hAnsi="Arial" w:cs="Arial"/>
          <w:sz w:val="28"/>
          <w:szCs w:val="28"/>
        </w:rPr>
      </w:pPr>
      <w:r w:rsidRPr="00FE11FB">
        <w:rPr>
          <w:rFonts w:ascii="Arial" w:eastAsia="Malgun Gothic" w:hAnsi="Arial" w:cs="Arial"/>
          <w:sz w:val="28"/>
          <w:szCs w:val="28"/>
        </w:rPr>
        <w:t xml:space="preserve">Office: </w:t>
      </w:r>
      <w:r w:rsidR="006A5149" w:rsidRPr="00FE11FB">
        <w:rPr>
          <w:rFonts w:ascii="Arial" w:eastAsia="Malgun Gothic" w:hAnsi="Arial" w:cs="Arial"/>
          <w:sz w:val="28"/>
          <w:szCs w:val="28"/>
        </w:rPr>
        <w:t>(</w:t>
      </w:r>
      <w:r w:rsidRPr="00FE11FB">
        <w:rPr>
          <w:rFonts w:ascii="Arial" w:eastAsia="Malgun Gothic" w:hAnsi="Arial" w:cs="Arial"/>
          <w:sz w:val="28"/>
          <w:szCs w:val="28"/>
        </w:rPr>
        <w:t>909</w:t>
      </w:r>
      <w:r w:rsidR="006A5149" w:rsidRPr="00FE11FB">
        <w:rPr>
          <w:rFonts w:ascii="Arial" w:eastAsia="Malgun Gothic" w:hAnsi="Arial" w:cs="Arial"/>
          <w:sz w:val="28"/>
          <w:szCs w:val="28"/>
        </w:rPr>
        <w:t xml:space="preserve">) </w:t>
      </w:r>
      <w:r w:rsidRPr="00FE11FB">
        <w:rPr>
          <w:rFonts w:ascii="Arial" w:eastAsia="Malgun Gothic" w:hAnsi="Arial" w:cs="Arial"/>
          <w:sz w:val="28"/>
          <w:szCs w:val="28"/>
        </w:rPr>
        <w:t>890-1259</w:t>
      </w:r>
    </w:p>
    <w:p w14:paraId="078B234C" w14:textId="3E4870B5" w:rsidR="001A4EF6" w:rsidRPr="00FE11FB" w:rsidRDefault="001A4EF6" w:rsidP="009B2D8B">
      <w:pPr>
        <w:tabs>
          <w:tab w:val="left" w:pos="1080"/>
        </w:tabs>
        <w:ind w:left="1080"/>
        <w:contextualSpacing/>
        <w:rPr>
          <w:rFonts w:ascii="Arial" w:eastAsia="Malgun Gothic" w:hAnsi="Arial" w:cs="Arial"/>
          <w:sz w:val="28"/>
          <w:szCs w:val="28"/>
        </w:rPr>
      </w:pPr>
      <w:r w:rsidRPr="00FE11FB">
        <w:rPr>
          <w:rFonts w:ascii="Arial" w:eastAsia="Malgun Gothic" w:hAnsi="Arial" w:cs="Arial"/>
          <w:sz w:val="28"/>
          <w:szCs w:val="28"/>
        </w:rPr>
        <w:t xml:space="preserve">Desk: </w:t>
      </w:r>
      <w:r w:rsidR="006A5149" w:rsidRPr="00FE11FB">
        <w:rPr>
          <w:rFonts w:ascii="Arial" w:eastAsia="Malgun Gothic" w:hAnsi="Arial" w:cs="Arial"/>
          <w:sz w:val="28"/>
          <w:szCs w:val="28"/>
        </w:rPr>
        <w:t>(</w:t>
      </w:r>
      <w:r w:rsidRPr="00FE11FB">
        <w:rPr>
          <w:rFonts w:ascii="Arial" w:eastAsia="Malgun Gothic" w:hAnsi="Arial" w:cs="Arial"/>
          <w:sz w:val="28"/>
          <w:szCs w:val="28"/>
        </w:rPr>
        <w:t>909</w:t>
      </w:r>
      <w:r w:rsidR="006A5149" w:rsidRPr="00FE11FB">
        <w:rPr>
          <w:rFonts w:ascii="Arial" w:eastAsia="Malgun Gothic" w:hAnsi="Arial" w:cs="Arial"/>
          <w:sz w:val="28"/>
          <w:szCs w:val="28"/>
        </w:rPr>
        <w:t xml:space="preserve">) </w:t>
      </w:r>
      <w:r w:rsidRPr="00FE11FB">
        <w:rPr>
          <w:rFonts w:ascii="Arial" w:eastAsia="Malgun Gothic" w:hAnsi="Arial" w:cs="Arial"/>
          <w:sz w:val="28"/>
          <w:szCs w:val="28"/>
        </w:rPr>
        <w:t>890-1374</w:t>
      </w:r>
    </w:p>
    <w:p w14:paraId="7FD5D281" w14:textId="04AE1B80" w:rsidR="001A4EF6" w:rsidRPr="00FE11FB" w:rsidRDefault="001A4EF6" w:rsidP="009B2D8B">
      <w:pPr>
        <w:tabs>
          <w:tab w:val="left" w:pos="1080"/>
        </w:tabs>
        <w:ind w:left="1080"/>
        <w:contextualSpacing/>
        <w:rPr>
          <w:rFonts w:ascii="Arial" w:eastAsia="Malgun Gothic" w:hAnsi="Arial" w:cs="Arial"/>
          <w:sz w:val="28"/>
          <w:szCs w:val="28"/>
        </w:rPr>
      </w:pPr>
      <w:r w:rsidRPr="00FE11FB">
        <w:rPr>
          <w:rFonts w:ascii="Arial" w:eastAsia="Malgun Gothic" w:hAnsi="Arial" w:cs="Arial"/>
          <w:sz w:val="28"/>
          <w:szCs w:val="28"/>
        </w:rPr>
        <w:t xml:space="preserve">Fax: </w:t>
      </w:r>
      <w:r w:rsidR="006A5149" w:rsidRPr="00FE11FB">
        <w:rPr>
          <w:rFonts w:ascii="Arial" w:eastAsia="Malgun Gothic" w:hAnsi="Arial" w:cs="Arial"/>
          <w:sz w:val="28"/>
          <w:szCs w:val="28"/>
        </w:rPr>
        <w:t>(</w:t>
      </w:r>
      <w:r w:rsidRPr="00FE11FB">
        <w:rPr>
          <w:rFonts w:ascii="Arial" w:eastAsia="Malgun Gothic" w:hAnsi="Arial" w:cs="Arial"/>
          <w:sz w:val="28"/>
          <w:szCs w:val="28"/>
        </w:rPr>
        <w:t>909</w:t>
      </w:r>
      <w:r w:rsidR="006A5149" w:rsidRPr="00FE11FB">
        <w:rPr>
          <w:rFonts w:ascii="Arial" w:eastAsia="Malgun Gothic" w:hAnsi="Arial" w:cs="Arial"/>
          <w:sz w:val="28"/>
          <w:szCs w:val="28"/>
        </w:rPr>
        <w:t xml:space="preserve">) </w:t>
      </w:r>
      <w:r w:rsidRPr="00FE11FB">
        <w:rPr>
          <w:rFonts w:ascii="Arial" w:eastAsia="Malgun Gothic" w:hAnsi="Arial" w:cs="Arial"/>
          <w:sz w:val="28"/>
          <w:szCs w:val="28"/>
        </w:rPr>
        <w:t>890-1635</w:t>
      </w:r>
    </w:p>
    <w:p w14:paraId="7156D5F8" w14:textId="77777777" w:rsidR="009B2D8B" w:rsidRPr="00FE11FB" w:rsidRDefault="00493BD9" w:rsidP="009B2D8B">
      <w:pPr>
        <w:tabs>
          <w:tab w:val="left" w:pos="1080"/>
        </w:tabs>
        <w:ind w:left="1080"/>
        <w:contextualSpacing/>
        <w:rPr>
          <w:rFonts w:ascii="Arial" w:eastAsia="Malgun Gothic" w:hAnsi="Arial" w:cs="Arial"/>
          <w:color w:val="000099"/>
          <w:sz w:val="28"/>
          <w:szCs w:val="28"/>
          <w:u w:val="single"/>
        </w:rPr>
      </w:pPr>
      <w:hyperlink r:id="rId17" w:history="1">
        <w:r w:rsidR="00277EBA" w:rsidRPr="00FE11FB">
          <w:rPr>
            <w:rStyle w:val="Hyperlink"/>
            <w:rFonts w:ascii="Arial" w:eastAsia="Malgun Gothic" w:hAnsi="Arial" w:cs="Arial"/>
            <w:sz w:val="28"/>
            <w:szCs w:val="28"/>
          </w:rPr>
          <w:t>sanbernardino@scdd.ca.gov</w:t>
        </w:r>
      </w:hyperlink>
    </w:p>
    <w:p w14:paraId="287E01C6" w14:textId="4E49693B" w:rsidR="001A4EF6" w:rsidRPr="00FE11FB" w:rsidRDefault="001A4EF6" w:rsidP="00C3740F">
      <w:pPr>
        <w:pStyle w:val="ListParagraph"/>
        <w:numPr>
          <w:ilvl w:val="0"/>
          <w:numId w:val="16"/>
        </w:numPr>
        <w:tabs>
          <w:tab w:val="left" w:pos="1080"/>
        </w:tabs>
        <w:ind w:left="1080"/>
        <w:rPr>
          <w:rFonts w:ascii="Arial" w:eastAsia="Malgun Gothic" w:hAnsi="Arial" w:cs="Arial"/>
          <w:color w:val="000099"/>
          <w:sz w:val="28"/>
          <w:szCs w:val="28"/>
          <w:u w:val="single"/>
        </w:rPr>
      </w:pPr>
      <w:r w:rsidRPr="00FE11FB">
        <w:rPr>
          <w:rFonts w:ascii="Arial" w:hAnsi="Arial" w:cs="Arial"/>
          <w:b/>
          <w:sz w:val="28"/>
          <w:szCs w:val="28"/>
        </w:rPr>
        <w:t>CSUSB- UCDD, University Center for Developmental Disabilities TAY Program</w:t>
      </w:r>
    </w:p>
    <w:p w14:paraId="0516CDDE" w14:textId="77777777" w:rsidR="001A4EF6" w:rsidRPr="00FE11FB" w:rsidRDefault="001A4EF6"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Donita Remington</w:t>
      </w:r>
    </w:p>
    <w:p w14:paraId="56E47552" w14:textId="77777777" w:rsidR="001A4EF6" w:rsidRPr="00FE11FB" w:rsidRDefault="00493BD9" w:rsidP="009B2D8B">
      <w:pPr>
        <w:tabs>
          <w:tab w:val="left" w:pos="1080"/>
        </w:tabs>
        <w:ind w:left="1080"/>
        <w:contextualSpacing/>
        <w:textAlignment w:val="baseline"/>
        <w:rPr>
          <w:rFonts w:ascii="Arial" w:hAnsi="Arial" w:cs="Arial"/>
          <w:sz w:val="28"/>
          <w:szCs w:val="28"/>
          <w:u w:val="single"/>
        </w:rPr>
      </w:pPr>
      <w:hyperlink r:id="rId18" w:history="1">
        <w:r w:rsidR="001A4EF6" w:rsidRPr="00FE11FB">
          <w:rPr>
            <w:rFonts w:ascii="Arial" w:hAnsi="Arial" w:cs="Arial"/>
            <w:color w:val="0000FF"/>
            <w:sz w:val="28"/>
            <w:szCs w:val="28"/>
            <w:u w:val="single"/>
          </w:rPr>
          <w:t>donitar@csusb.edu</w:t>
        </w:r>
      </w:hyperlink>
    </w:p>
    <w:p w14:paraId="1575A30F" w14:textId="7C18A265" w:rsidR="001A4EF6" w:rsidRPr="00FE11FB" w:rsidRDefault="009B2D8B" w:rsidP="009B2D8B">
      <w:pPr>
        <w:tabs>
          <w:tab w:val="left" w:pos="1080"/>
        </w:tabs>
        <w:textAlignment w:val="baseline"/>
        <w:rPr>
          <w:rFonts w:ascii="Arial" w:hAnsi="Arial" w:cs="Arial"/>
          <w:sz w:val="28"/>
          <w:szCs w:val="28"/>
        </w:rPr>
      </w:pPr>
      <w:r w:rsidRPr="00FE11FB">
        <w:rPr>
          <w:rFonts w:ascii="Arial" w:hAnsi="Arial" w:cs="Arial"/>
          <w:sz w:val="28"/>
          <w:szCs w:val="28"/>
        </w:rPr>
        <w:tab/>
      </w:r>
      <w:r w:rsidR="001A4EF6" w:rsidRPr="00FE11FB">
        <w:rPr>
          <w:rFonts w:ascii="Arial" w:hAnsi="Arial" w:cs="Arial"/>
          <w:sz w:val="28"/>
          <w:szCs w:val="28"/>
        </w:rPr>
        <w:t>5500 University Parkway, San Bernardino CA 92407-2318</w:t>
      </w:r>
    </w:p>
    <w:p w14:paraId="5CFD28E0" w14:textId="0E31636F" w:rsidR="001A4EF6" w:rsidRPr="00FE11FB" w:rsidRDefault="009B2D8B" w:rsidP="009B2D8B">
      <w:pPr>
        <w:tabs>
          <w:tab w:val="left" w:pos="1080"/>
        </w:tabs>
        <w:textAlignment w:val="baseline"/>
        <w:rPr>
          <w:rFonts w:ascii="Arial" w:hAnsi="Arial" w:cs="Arial"/>
          <w:sz w:val="28"/>
          <w:szCs w:val="28"/>
        </w:rPr>
      </w:pPr>
      <w:r w:rsidRPr="00FE11FB">
        <w:rPr>
          <w:rFonts w:ascii="Arial" w:hAnsi="Arial" w:cs="Arial"/>
          <w:sz w:val="28"/>
          <w:szCs w:val="28"/>
        </w:rPr>
        <w:tab/>
      </w:r>
      <w:r w:rsidR="006A5149" w:rsidRPr="00FE11FB">
        <w:rPr>
          <w:rFonts w:ascii="Arial" w:hAnsi="Arial" w:cs="Arial"/>
          <w:sz w:val="28"/>
          <w:szCs w:val="28"/>
        </w:rPr>
        <w:t>(</w:t>
      </w:r>
      <w:r w:rsidR="001A4EF6" w:rsidRPr="00FE11FB">
        <w:rPr>
          <w:rFonts w:ascii="Arial" w:hAnsi="Arial" w:cs="Arial"/>
          <w:sz w:val="28"/>
          <w:szCs w:val="28"/>
        </w:rPr>
        <w:t>909</w:t>
      </w:r>
      <w:r w:rsidR="006A5149" w:rsidRPr="00FE11FB">
        <w:rPr>
          <w:rFonts w:ascii="Arial" w:hAnsi="Arial" w:cs="Arial"/>
          <w:sz w:val="28"/>
          <w:szCs w:val="28"/>
        </w:rPr>
        <w:t xml:space="preserve">) </w:t>
      </w:r>
      <w:r w:rsidR="001A4EF6" w:rsidRPr="00FE11FB">
        <w:rPr>
          <w:rFonts w:ascii="Arial" w:hAnsi="Arial" w:cs="Arial"/>
          <w:sz w:val="28"/>
          <w:szCs w:val="28"/>
        </w:rPr>
        <w:t>537-5495</w:t>
      </w:r>
    </w:p>
    <w:p w14:paraId="7715FC94" w14:textId="77777777" w:rsidR="001A4EF6" w:rsidRPr="00FE11FB" w:rsidRDefault="001A4EF6"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VIP Solutions, Inc. – Rancho Cucamonga</w:t>
      </w:r>
    </w:p>
    <w:p w14:paraId="2187A67D" w14:textId="17C05B57" w:rsidR="001A4EF6" w:rsidRPr="00FE11FB" w:rsidRDefault="009B2D8B" w:rsidP="009B2D8B">
      <w:pPr>
        <w:tabs>
          <w:tab w:val="left" w:pos="1080"/>
        </w:tabs>
        <w:rPr>
          <w:rFonts w:ascii="Arial" w:eastAsia="Malgun Gothic" w:hAnsi="Arial" w:cs="Arial"/>
          <w:sz w:val="28"/>
          <w:szCs w:val="28"/>
        </w:rPr>
      </w:pPr>
      <w:r w:rsidRPr="00FE11FB">
        <w:rPr>
          <w:rFonts w:ascii="Arial" w:eastAsia="Malgun Gothic" w:hAnsi="Arial" w:cs="Arial"/>
          <w:sz w:val="28"/>
          <w:szCs w:val="28"/>
        </w:rPr>
        <w:tab/>
      </w:r>
      <w:r w:rsidR="001A4EF6" w:rsidRPr="00FE11FB">
        <w:rPr>
          <w:rFonts w:ascii="Arial" w:eastAsia="Malgun Gothic" w:hAnsi="Arial" w:cs="Arial"/>
          <w:sz w:val="28"/>
          <w:szCs w:val="28"/>
        </w:rPr>
        <w:t>Mariann Guerrero, Director of Program Services</w:t>
      </w:r>
    </w:p>
    <w:p w14:paraId="1DF37BF6" w14:textId="285A86F3" w:rsidR="006A5149" w:rsidRPr="00FE11FB" w:rsidRDefault="009B2D8B" w:rsidP="009B2D8B">
      <w:pPr>
        <w:tabs>
          <w:tab w:val="left" w:pos="1080"/>
        </w:tabs>
        <w:rPr>
          <w:rFonts w:ascii="Arial" w:eastAsia="Malgun Gothic" w:hAnsi="Arial" w:cs="Arial"/>
          <w:sz w:val="28"/>
          <w:szCs w:val="28"/>
        </w:rPr>
      </w:pPr>
      <w:r w:rsidRPr="00FE11FB">
        <w:rPr>
          <w:rStyle w:val="Hyperlink"/>
          <w:rFonts w:ascii="Arial" w:eastAsia="Malgun Gothic" w:hAnsi="Arial" w:cs="Arial"/>
          <w:sz w:val="28"/>
          <w:szCs w:val="28"/>
          <w:u w:val="none"/>
        </w:rPr>
        <w:tab/>
      </w:r>
      <w:hyperlink r:id="rId19" w:history="1">
        <w:r w:rsidRPr="00FE11FB">
          <w:rPr>
            <w:rStyle w:val="Hyperlink"/>
            <w:rFonts w:ascii="Arial" w:eastAsia="Malgun Gothic" w:hAnsi="Arial" w:cs="Arial"/>
            <w:sz w:val="28"/>
            <w:szCs w:val="28"/>
          </w:rPr>
          <w:t>marianng@vipsolutions.com</w:t>
        </w:r>
      </w:hyperlink>
    </w:p>
    <w:p w14:paraId="3B70B690" w14:textId="33F7E6F4" w:rsidR="006A5149" w:rsidRPr="00FE11FB" w:rsidRDefault="009B2D8B" w:rsidP="009B2D8B">
      <w:pPr>
        <w:tabs>
          <w:tab w:val="left" w:pos="1080"/>
        </w:tabs>
        <w:textAlignment w:val="baseline"/>
        <w:rPr>
          <w:rFonts w:ascii="Arial" w:hAnsi="Arial" w:cs="Arial"/>
          <w:sz w:val="28"/>
          <w:szCs w:val="28"/>
        </w:rPr>
      </w:pPr>
      <w:r w:rsidRPr="00FE11FB">
        <w:rPr>
          <w:rFonts w:ascii="Arial" w:hAnsi="Arial" w:cs="Arial"/>
          <w:sz w:val="28"/>
          <w:szCs w:val="28"/>
        </w:rPr>
        <w:tab/>
      </w:r>
      <w:r w:rsidR="00046D1E" w:rsidRPr="00FE11FB">
        <w:rPr>
          <w:rFonts w:ascii="Arial" w:hAnsi="Arial" w:cs="Arial"/>
          <w:sz w:val="28"/>
          <w:szCs w:val="28"/>
        </w:rPr>
        <w:t>9210 Rochester Court</w:t>
      </w:r>
      <w:r w:rsidR="001A4EF6" w:rsidRPr="00FE11FB">
        <w:rPr>
          <w:rFonts w:ascii="Arial" w:hAnsi="Arial" w:cs="Arial"/>
          <w:sz w:val="28"/>
          <w:szCs w:val="28"/>
        </w:rPr>
        <w:t>, Rancho Cucamonga, CA 91730</w:t>
      </w:r>
    </w:p>
    <w:p w14:paraId="5EA2CCEF" w14:textId="4863EDD7" w:rsidR="00FC6C1E" w:rsidRPr="00FE11FB" w:rsidRDefault="009B2D8B" w:rsidP="009B2D8B">
      <w:pPr>
        <w:tabs>
          <w:tab w:val="left" w:pos="1080"/>
        </w:tabs>
        <w:textAlignment w:val="baseline"/>
        <w:rPr>
          <w:rFonts w:ascii="Arial" w:hAnsi="Arial" w:cs="Arial"/>
          <w:sz w:val="28"/>
          <w:szCs w:val="28"/>
        </w:rPr>
      </w:pPr>
      <w:r w:rsidRPr="00FE11FB">
        <w:rPr>
          <w:rFonts w:ascii="Arial" w:hAnsi="Arial" w:cs="Arial"/>
          <w:sz w:val="28"/>
          <w:szCs w:val="28"/>
        </w:rPr>
        <w:tab/>
      </w:r>
      <w:r w:rsidR="001A4EF6" w:rsidRPr="00FE11FB">
        <w:rPr>
          <w:rFonts w:ascii="Arial" w:hAnsi="Arial" w:cs="Arial"/>
          <w:sz w:val="28"/>
          <w:szCs w:val="28"/>
        </w:rPr>
        <w:t>(909) 483-5924</w:t>
      </w:r>
    </w:p>
    <w:p w14:paraId="491CACAB" w14:textId="6C18F462" w:rsidR="004040BD" w:rsidRPr="00FE11FB" w:rsidRDefault="004040BD" w:rsidP="006A5149">
      <w:pPr>
        <w:ind w:left="720" w:firstLine="720"/>
        <w:textAlignment w:val="baseline"/>
        <w:rPr>
          <w:rFonts w:ascii="Arial" w:hAnsi="Arial" w:cs="Arial"/>
          <w:sz w:val="28"/>
          <w:szCs w:val="28"/>
        </w:rPr>
      </w:pPr>
    </w:p>
    <w:p w14:paraId="187FD5AE" w14:textId="1A4C201D" w:rsidR="004040BD" w:rsidRPr="00FE11FB" w:rsidRDefault="004040BD" w:rsidP="00870749">
      <w:pPr>
        <w:spacing w:after="120"/>
        <w:ind w:firstLine="720"/>
        <w:textAlignment w:val="baseline"/>
        <w:rPr>
          <w:rFonts w:ascii="Arial" w:hAnsi="Arial" w:cs="Arial"/>
          <w:sz w:val="28"/>
          <w:szCs w:val="28"/>
        </w:rPr>
      </w:pPr>
      <w:r w:rsidRPr="00FE11FB">
        <w:rPr>
          <w:rFonts w:ascii="Arial" w:hAnsi="Arial" w:cs="Arial"/>
          <w:b/>
          <w:bCs/>
          <w:sz w:val="28"/>
          <w:szCs w:val="28"/>
          <w:u w:val="single"/>
        </w:rPr>
        <w:t>Potential Community Partners</w:t>
      </w:r>
    </w:p>
    <w:p w14:paraId="3E479C4A" w14:textId="77777777" w:rsidR="004040BD" w:rsidRPr="00FE11FB" w:rsidRDefault="004040BD"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Autism Society</w:t>
      </w:r>
    </w:p>
    <w:p w14:paraId="5C439E12" w14:textId="77777777"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Beth Burt</w:t>
      </w:r>
    </w:p>
    <w:p w14:paraId="2913F48D" w14:textId="77777777" w:rsidR="004040BD" w:rsidRPr="00FE11FB" w:rsidRDefault="00493BD9" w:rsidP="009B2D8B">
      <w:pPr>
        <w:tabs>
          <w:tab w:val="left" w:pos="1080"/>
        </w:tabs>
        <w:ind w:left="1080"/>
        <w:contextualSpacing/>
        <w:textAlignment w:val="baseline"/>
        <w:rPr>
          <w:rFonts w:ascii="Arial" w:hAnsi="Arial" w:cs="Arial"/>
          <w:sz w:val="28"/>
          <w:szCs w:val="28"/>
        </w:rPr>
      </w:pPr>
      <w:hyperlink r:id="rId20" w:history="1">
        <w:r w:rsidR="004040BD" w:rsidRPr="00FE11FB">
          <w:rPr>
            <w:rFonts w:ascii="Arial" w:hAnsi="Arial" w:cs="Arial"/>
            <w:color w:val="0000FF"/>
            <w:sz w:val="28"/>
            <w:szCs w:val="28"/>
            <w:u w:val="single"/>
          </w:rPr>
          <w:t>ieautism@att.net</w:t>
        </w:r>
      </w:hyperlink>
    </w:p>
    <w:p w14:paraId="7D99A128" w14:textId="7578B7FF"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Inland Empire</w:t>
      </w:r>
    </w:p>
    <w:p w14:paraId="09C876DE" w14:textId="352472CF" w:rsidR="004040BD" w:rsidRPr="00FE11FB" w:rsidRDefault="004040BD" w:rsidP="009B2D8B">
      <w:pPr>
        <w:tabs>
          <w:tab w:val="left" w:pos="1080"/>
        </w:tabs>
        <w:ind w:left="1080"/>
        <w:contextualSpacing/>
        <w:textAlignment w:val="baseline"/>
        <w:rPr>
          <w:rFonts w:ascii="Arial" w:eastAsia="Malgun Gothic" w:hAnsi="Arial" w:cs="Arial"/>
          <w:sz w:val="28"/>
          <w:szCs w:val="28"/>
        </w:rPr>
      </w:pPr>
      <w:r w:rsidRPr="00FE11FB">
        <w:rPr>
          <w:rFonts w:ascii="Arial" w:eastAsia="Malgun Gothic" w:hAnsi="Arial" w:cs="Arial"/>
          <w:sz w:val="28"/>
          <w:szCs w:val="28"/>
        </w:rPr>
        <w:t>(951) 220-6922</w:t>
      </w:r>
    </w:p>
    <w:p w14:paraId="43A8E20C" w14:textId="583D4632" w:rsidR="004040BD" w:rsidRPr="00FE11FB" w:rsidRDefault="004040BD"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City of Ontario</w:t>
      </w:r>
    </w:p>
    <w:p w14:paraId="74EC6350" w14:textId="77777777" w:rsidR="004040BD" w:rsidRPr="00FE11FB" w:rsidRDefault="004040BD"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Department of Behavioral Health</w:t>
      </w:r>
    </w:p>
    <w:p w14:paraId="2BAAF012" w14:textId="77777777"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Alfredo Jauregui - Program Specialist I, Housing and Employment Program</w:t>
      </w:r>
    </w:p>
    <w:p w14:paraId="57C8ADB1" w14:textId="4D3ADAA1" w:rsidR="004040BD" w:rsidRPr="00FE11FB" w:rsidRDefault="00493BD9" w:rsidP="009B2D8B">
      <w:pPr>
        <w:tabs>
          <w:tab w:val="left" w:pos="1080"/>
        </w:tabs>
        <w:ind w:left="1080"/>
        <w:contextualSpacing/>
        <w:textAlignment w:val="baseline"/>
        <w:rPr>
          <w:rFonts w:ascii="Arial" w:hAnsi="Arial" w:cs="Arial"/>
          <w:sz w:val="28"/>
          <w:szCs w:val="28"/>
        </w:rPr>
      </w:pPr>
      <w:hyperlink r:id="rId21" w:history="1">
        <w:r w:rsidR="004040BD" w:rsidRPr="00FE11FB">
          <w:rPr>
            <w:rStyle w:val="Hyperlink"/>
            <w:rFonts w:ascii="Arial" w:hAnsi="Arial" w:cs="Arial"/>
            <w:sz w:val="28"/>
            <w:szCs w:val="28"/>
          </w:rPr>
          <w:t>ajauregui@dbh.sbcounty.gov</w:t>
        </w:r>
      </w:hyperlink>
    </w:p>
    <w:p w14:paraId="48BC4042" w14:textId="77777777"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(909) 421-9430</w:t>
      </w:r>
    </w:p>
    <w:p w14:paraId="78F9FF76" w14:textId="77777777"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Fax: (909) 873-4494</w:t>
      </w:r>
    </w:p>
    <w:p w14:paraId="6120E3BC" w14:textId="77777777" w:rsidR="004040BD" w:rsidRPr="00FE11FB" w:rsidRDefault="004040BD" w:rsidP="00C3740F">
      <w:pPr>
        <w:numPr>
          <w:ilvl w:val="0"/>
          <w:numId w:val="6"/>
        </w:numPr>
        <w:tabs>
          <w:tab w:val="left" w:pos="1080"/>
        </w:tabs>
        <w:ind w:left="1080"/>
        <w:contextualSpacing/>
        <w:textAlignment w:val="baseline"/>
        <w:rPr>
          <w:rFonts w:ascii="Arial" w:hAnsi="Arial" w:cs="Arial"/>
          <w:b/>
          <w:sz w:val="28"/>
          <w:szCs w:val="28"/>
        </w:rPr>
      </w:pPr>
      <w:bookmarkStart w:id="6" w:name="_Hlk509231610"/>
      <w:r w:rsidRPr="00FE11FB">
        <w:rPr>
          <w:rFonts w:ascii="Arial" w:hAnsi="Arial" w:cs="Arial"/>
          <w:b/>
          <w:sz w:val="28"/>
          <w:szCs w:val="28"/>
        </w:rPr>
        <w:t>Industrial Support Systems – Fontana</w:t>
      </w:r>
    </w:p>
    <w:p w14:paraId="45CD87B3" w14:textId="65E24401"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Silvia Anderson, Executive Director</w:t>
      </w:r>
    </w:p>
    <w:p w14:paraId="78DBC726" w14:textId="77777777" w:rsidR="004040BD" w:rsidRPr="00FE11FB" w:rsidRDefault="00493BD9" w:rsidP="009B2D8B">
      <w:pPr>
        <w:tabs>
          <w:tab w:val="left" w:pos="1080"/>
        </w:tabs>
        <w:ind w:left="1080"/>
        <w:contextualSpacing/>
        <w:textAlignment w:val="baseline"/>
        <w:rPr>
          <w:rFonts w:ascii="Arial" w:hAnsi="Arial" w:cs="Arial"/>
          <w:sz w:val="28"/>
          <w:szCs w:val="28"/>
        </w:rPr>
      </w:pPr>
      <w:hyperlink r:id="rId22" w:history="1">
        <w:r w:rsidR="004040BD" w:rsidRPr="00FE11FB">
          <w:rPr>
            <w:rFonts w:ascii="Arial" w:hAnsi="Arial" w:cs="Arial"/>
            <w:color w:val="0000FF"/>
            <w:sz w:val="28"/>
            <w:szCs w:val="28"/>
            <w:u w:val="single"/>
          </w:rPr>
          <w:t>seanderson@industrial-support.org</w:t>
        </w:r>
      </w:hyperlink>
    </w:p>
    <w:p w14:paraId="2273F6F1" w14:textId="3457BB52"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8608 Live Oak Avenue, Fontana, CA, 92335</w:t>
      </w:r>
    </w:p>
    <w:p w14:paraId="55D53206" w14:textId="77777777"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(909) 428-3833 Ext. 155</w:t>
      </w:r>
    </w:p>
    <w:p w14:paraId="6EECEC0A" w14:textId="77777777"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Fax: (909) 428-3835</w:t>
      </w:r>
    </w:p>
    <w:p w14:paraId="12283000" w14:textId="77777777" w:rsidR="004040BD" w:rsidRPr="00FE11FB" w:rsidRDefault="004040BD"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Molina Health Care</w:t>
      </w:r>
    </w:p>
    <w:p w14:paraId="2AC626ED" w14:textId="77777777"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Disability Community Representative</w:t>
      </w:r>
    </w:p>
    <w:p w14:paraId="0ED00B0C" w14:textId="77777777"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San Bernardino, CA 91730</w:t>
      </w:r>
    </w:p>
    <w:bookmarkEnd w:id="6"/>
    <w:p w14:paraId="1C6D2692" w14:textId="77777777" w:rsidR="004040BD" w:rsidRPr="00FE11FB" w:rsidRDefault="004040BD"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Rolling Start</w:t>
      </w:r>
    </w:p>
    <w:p w14:paraId="4CC70C74" w14:textId="24BA1447"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1955 S Hunts Ln, San Bernardino, CA 92408</w:t>
      </w:r>
    </w:p>
    <w:p w14:paraId="0B3589E6" w14:textId="77777777"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(760) 949-7626</w:t>
      </w:r>
    </w:p>
    <w:p w14:paraId="1FF7E22C" w14:textId="77777777"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(909) 890-9516 - Voice</w:t>
      </w:r>
    </w:p>
    <w:p w14:paraId="03AC6C82" w14:textId="77777777" w:rsidR="004040BD" w:rsidRPr="00FE11FB" w:rsidRDefault="004040BD" w:rsidP="00C3740F">
      <w:pPr>
        <w:numPr>
          <w:ilvl w:val="0"/>
          <w:numId w:val="6"/>
        </w:numPr>
        <w:tabs>
          <w:tab w:val="left" w:pos="1080"/>
        </w:tabs>
        <w:ind w:left="1080"/>
        <w:contextualSpacing/>
        <w:textAlignment w:val="baseline"/>
        <w:rPr>
          <w:rFonts w:ascii="Arial" w:hAnsi="Arial" w:cs="Arial"/>
          <w:b/>
          <w:sz w:val="28"/>
          <w:szCs w:val="28"/>
        </w:rPr>
      </w:pPr>
      <w:r w:rsidRPr="00FE11FB">
        <w:rPr>
          <w:rFonts w:ascii="Arial" w:hAnsi="Arial" w:cs="Arial"/>
          <w:b/>
          <w:sz w:val="28"/>
          <w:szCs w:val="28"/>
        </w:rPr>
        <w:t>San Bernardino Valley College</w:t>
      </w:r>
    </w:p>
    <w:p w14:paraId="08CB6563" w14:textId="11A8B951"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 xml:space="preserve">Marty </w:t>
      </w:r>
      <w:proofErr w:type="spellStart"/>
      <w:r w:rsidRPr="00FE11FB">
        <w:rPr>
          <w:rFonts w:ascii="Arial" w:hAnsi="Arial" w:cs="Arial"/>
          <w:sz w:val="28"/>
          <w:szCs w:val="28"/>
        </w:rPr>
        <w:t>Millgan</w:t>
      </w:r>
      <w:proofErr w:type="spellEnd"/>
      <w:r w:rsidRPr="00FE11FB">
        <w:rPr>
          <w:rFonts w:ascii="Arial" w:hAnsi="Arial" w:cs="Arial"/>
          <w:sz w:val="28"/>
          <w:szCs w:val="28"/>
        </w:rPr>
        <w:t>, DSPS Director</w:t>
      </w:r>
    </w:p>
    <w:p w14:paraId="7DFD363E" w14:textId="77777777" w:rsidR="004040BD" w:rsidRPr="00FE11FB" w:rsidRDefault="00493BD9" w:rsidP="009B2D8B">
      <w:pPr>
        <w:tabs>
          <w:tab w:val="left" w:pos="1080"/>
        </w:tabs>
        <w:ind w:left="1080"/>
        <w:contextualSpacing/>
        <w:textAlignment w:val="baseline"/>
        <w:rPr>
          <w:rFonts w:ascii="Arial" w:hAnsi="Arial" w:cs="Arial"/>
          <w:sz w:val="28"/>
          <w:szCs w:val="28"/>
        </w:rPr>
      </w:pPr>
      <w:hyperlink r:id="rId23" w:history="1">
        <w:r w:rsidR="004040BD" w:rsidRPr="00FE11FB">
          <w:rPr>
            <w:rFonts w:ascii="Arial" w:hAnsi="Arial" w:cs="Arial"/>
            <w:color w:val="0000FF"/>
            <w:sz w:val="28"/>
            <w:szCs w:val="28"/>
            <w:u w:val="single"/>
          </w:rPr>
          <w:t>mmilliga@valleycollege.edu</w:t>
        </w:r>
      </w:hyperlink>
    </w:p>
    <w:p w14:paraId="7616D9F6" w14:textId="10DA23E2" w:rsidR="004040BD" w:rsidRPr="00FE11FB" w:rsidRDefault="004040BD" w:rsidP="009B2D8B">
      <w:pPr>
        <w:tabs>
          <w:tab w:val="left" w:pos="1080"/>
        </w:tabs>
        <w:ind w:left="1080"/>
        <w:contextualSpacing/>
        <w:textAlignment w:val="baseline"/>
        <w:rPr>
          <w:rFonts w:ascii="Arial" w:hAnsi="Arial" w:cs="Arial"/>
          <w:sz w:val="28"/>
          <w:szCs w:val="28"/>
        </w:rPr>
      </w:pPr>
      <w:r w:rsidRPr="00FE11FB">
        <w:rPr>
          <w:rFonts w:ascii="Arial" w:hAnsi="Arial" w:cs="Arial"/>
          <w:sz w:val="28"/>
          <w:szCs w:val="28"/>
        </w:rPr>
        <w:t>701 South Mount Vernon Ave., San Bernardino, CA 92410</w:t>
      </w:r>
    </w:p>
    <w:p w14:paraId="65B4B2DE" w14:textId="77777777" w:rsidR="004040BD" w:rsidRPr="00FE11FB" w:rsidRDefault="004040BD" w:rsidP="009B2D8B">
      <w:pPr>
        <w:tabs>
          <w:tab w:val="left" w:pos="1080"/>
        </w:tabs>
        <w:ind w:left="1080"/>
        <w:contextualSpacing/>
        <w:textAlignment w:val="baseline"/>
        <w:rPr>
          <w:rFonts w:ascii="Arial" w:hAnsi="Arial" w:cs="Arial"/>
          <w:sz w:val="28"/>
          <w:szCs w:val="28"/>
          <w:lang w:val="en"/>
        </w:rPr>
      </w:pPr>
      <w:r w:rsidRPr="00FE11FB">
        <w:rPr>
          <w:rFonts w:ascii="Arial" w:hAnsi="Arial" w:cs="Arial"/>
          <w:sz w:val="28"/>
          <w:szCs w:val="28"/>
        </w:rPr>
        <w:t>(909) 384-8949</w:t>
      </w:r>
    </w:p>
    <w:p w14:paraId="269CE443" w14:textId="77777777" w:rsidR="00680544" w:rsidRPr="00FE11FB" w:rsidRDefault="00680544" w:rsidP="00680544">
      <w:pPr>
        <w:rPr>
          <w:rFonts w:ascii="Arial" w:hAnsi="Arial" w:cs="Arial"/>
          <w:sz w:val="28"/>
          <w:szCs w:val="28"/>
        </w:rPr>
      </w:pPr>
    </w:p>
    <w:p w14:paraId="17136D2A" w14:textId="1B9F4535" w:rsidR="008C5BD9" w:rsidRPr="00FE11FB" w:rsidRDefault="00680544" w:rsidP="00C3740F">
      <w:pPr>
        <w:pStyle w:val="ListParagraph"/>
        <w:numPr>
          <w:ilvl w:val="0"/>
          <w:numId w:val="17"/>
        </w:numPr>
        <w:spacing w:after="120"/>
        <w:rPr>
          <w:rFonts w:ascii="Arial" w:hAnsi="Arial" w:cs="Arial"/>
          <w:b/>
          <w:bCs/>
          <w:sz w:val="28"/>
          <w:szCs w:val="28"/>
          <w:u w:val="single"/>
        </w:rPr>
      </w:pPr>
      <w:r w:rsidRPr="00FE11FB">
        <w:rPr>
          <w:rStyle w:val="Heading1Char"/>
          <w:rFonts w:ascii="Arial" w:hAnsi="Arial" w:cs="Arial"/>
          <w:b/>
          <w:bCs/>
          <w:color w:val="auto"/>
          <w:sz w:val="28"/>
          <w:szCs w:val="28"/>
          <w:u w:val="single"/>
        </w:rPr>
        <w:t>Roles and R</w:t>
      </w:r>
      <w:r w:rsidR="009464D4" w:rsidRPr="00FE11FB">
        <w:rPr>
          <w:rStyle w:val="Heading1Char"/>
          <w:rFonts w:ascii="Arial" w:hAnsi="Arial" w:cs="Arial"/>
          <w:b/>
          <w:bCs/>
          <w:color w:val="auto"/>
          <w:sz w:val="28"/>
          <w:szCs w:val="28"/>
          <w:u w:val="single"/>
        </w:rPr>
        <w:t>esponsibilities</w:t>
      </w:r>
    </w:p>
    <w:p w14:paraId="5271E0BE" w14:textId="46852FFF" w:rsidR="00C01D8B" w:rsidRPr="00FE11FB" w:rsidRDefault="004272DB" w:rsidP="00FE11FB">
      <w:pPr>
        <w:ind w:left="360"/>
        <w:rPr>
          <w:rFonts w:ascii="Arial" w:hAnsi="Arial" w:cs="Arial"/>
          <w:sz w:val="28"/>
          <w:szCs w:val="28"/>
        </w:rPr>
      </w:pPr>
      <w:r w:rsidRPr="00FE11FB">
        <w:rPr>
          <w:rFonts w:ascii="Arial" w:hAnsi="Arial" w:cs="Arial"/>
          <w:sz w:val="28"/>
          <w:szCs w:val="28"/>
        </w:rPr>
        <w:t>Person-</w:t>
      </w:r>
      <w:r w:rsidR="00A6410D" w:rsidRPr="00FE11FB">
        <w:rPr>
          <w:rFonts w:ascii="Arial" w:hAnsi="Arial" w:cs="Arial"/>
          <w:sz w:val="28"/>
          <w:szCs w:val="28"/>
        </w:rPr>
        <w:t>C</w:t>
      </w:r>
      <w:r w:rsidRPr="00FE11FB">
        <w:rPr>
          <w:rFonts w:ascii="Arial" w:hAnsi="Arial" w:cs="Arial"/>
          <w:sz w:val="28"/>
          <w:szCs w:val="28"/>
        </w:rPr>
        <w:t xml:space="preserve">entered </w:t>
      </w:r>
      <w:r w:rsidR="00A6410D" w:rsidRPr="00FE11FB">
        <w:rPr>
          <w:rFonts w:ascii="Arial" w:hAnsi="Arial" w:cs="Arial"/>
          <w:sz w:val="28"/>
          <w:szCs w:val="28"/>
        </w:rPr>
        <w:t>P</w:t>
      </w:r>
      <w:r w:rsidRPr="00FE11FB">
        <w:rPr>
          <w:rFonts w:ascii="Arial" w:hAnsi="Arial" w:cs="Arial"/>
          <w:sz w:val="28"/>
          <w:szCs w:val="28"/>
        </w:rPr>
        <w:t>lanning (PCP) is a process-oriented approach to empowering individuals with disabilities. PCP has a primary focus on people and their needs by putting them in charge of defining the direction for their lives, not on the systems which may or may not be available to provide services. This ultimately leads to greater inclusion as valued members of both community and society.</w:t>
      </w:r>
    </w:p>
    <w:p w14:paraId="092E3993" w14:textId="77777777" w:rsidR="00C01D8B" w:rsidRPr="00FE11FB" w:rsidRDefault="00C01D8B" w:rsidP="00C81707">
      <w:pPr>
        <w:rPr>
          <w:rFonts w:ascii="Arial" w:hAnsi="Arial" w:cs="Arial"/>
          <w:sz w:val="28"/>
          <w:szCs w:val="28"/>
        </w:rPr>
      </w:pPr>
    </w:p>
    <w:p w14:paraId="608993AF" w14:textId="4B9D577D" w:rsidR="00C01D8B" w:rsidRPr="00FE11FB" w:rsidRDefault="00C81707" w:rsidP="00FE11FB">
      <w:pPr>
        <w:ind w:left="360"/>
        <w:rPr>
          <w:rFonts w:ascii="Arial" w:hAnsi="Arial" w:cs="Arial"/>
          <w:sz w:val="28"/>
          <w:szCs w:val="28"/>
        </w:rPr>
      </w:pPr>
      <w:r w:rsidRPr="00FE11FB">
        <w:rPr>
          <w:rFonts w:ascii="Arial" w:hAnsi="Arial" w:cs="Arial"/>
          <w:sz w:val="28"/>
          <w:szCs w:val="28"/>
        </w:rPr>
        <w:t xml:space="preserve">The PCP process </w:t>
      </w:r>
      <w:r w:rsidR="00C01D8B" w:rsidRPr="00FE11FB">
        <w:rPr>
          <w:rFonts w:ascii="Arial" w:hAnsi="Arial" w:cs="Arial"/>
          <w:sz w:val="28"/>
          <w:szCs w:val="28"/>
        </w:rPr>
        <w:t xml:space="preserve">is a collaborative effort and includes input from individuals involved in every aspect of the individual’s life including </w:t>
      </w:r>
      <w:r w:rsidR="0044308E" w:rsidRPr="00FE11FB">
        <w:rPr>
          <w:rFonts w:ascii="Arial" w:hAnsi="Arial" w:cs="Arial"/>
          <w:sz w:val="28"/>
          <w:szCs w:val="28"/>
        </w:rPr>
        <w:t xml:space="preserve">family, friends, school, and </w:t>
      </w:r>
      <w:r w:rsidR="00C01D8B" w:rsidRPr="00FE11FB">
        <w:rPr>
          <w:rFonts w:ascii="Arial" w:hAnsi="Arial" w:cs="Arial"/>
          <w:sz w:val="28"/>
          <w:szCs w:val="28"/>
        </w:rPr>
        <w:t xml:space="preserve">support agencies. This process </w:t>
      </w:r>
      <w:r w:rsidRPr="00FE11FB">
        <w:rPr>
          <w:rFonts w:ascii="Arial" w:hAnsi="Arial" w:cs="Arial"/>
          <w:sz w:val="28"/>
          <w:szCs w:val="28"/>
        </w:rPr>
        <w:t>will play a critical role in addressing the individualized vocational needs possessed by those within the ID/DD population.</w:t>
      </w:r>
      <w:r w:rsidR="00626629">
        <w:rPr>
          <w:rFonts w:ascii="Arial" w:hAnsi="Arial" w:cs="Arial"/>
          <w:sz w:val="28"/>
          <w:szCs w:val="28"/>
        </w:rPr>
        <w:t xml:space="preserve"> </w:t>
      </w:r>
      <w:r w:rsidR="00C01D8B" w:rsidRPr="00FE11FB">
        <w:rPr>
          <w:rFonts w:ascii="Arial" w:hAnsi="Arial" w:cs="Arial"/>
          <w:sz w:val="28"/>
          <w:szCs w:val="28"/>
        </w:rPr>
        <w:t xml:space="preserve">Partners will collaborate and share information by attending meetings, sharing assessment information and reports, and by aligning agency plans to reflect the same vocational and transition goals. Duplication of services will be reduced by </w:t>
      </w:r>
      <w:r w:rsidR="00035A9F" w:rsidRPr="00FE11FB">
        <w:rPr>
          <w:rFonts w:ascii="Arial" w:hAnsi="Arial" w:cs="Arial"/>
          <w:sz w:val="28"/>
          <w:szCs w:val="28"/>
        </w:rPr>
        <w:t xml:space="preserve">defining the roles and responsibilities of each agency </w:t>
      </w:r>
      <w:r w:rsidR="0044308E" w:rsidRPr="00FE11FB">
        <w:rPr>
          <w:rFonts w:ascii="Arial" w:hAnsi="Arial" w:cs="Arial"/>
          <w:sz w:val="28"/>
          <w:szCs w:val="28"/>
        </w:rPr>
        <w:t xml:space="preserve">partner </w:t>
      </w:r>
      <w:r w:rsidR="00035A9F" w:rsidRPr="00FE11FB">
        <w:rPr>
          <w:rFonts w:ascii="Arial" w:hAnsi="Arial" w:cs="Arial"/>
          <w:sz w:val="28"/>
          <w:szCs w:val="28"/>
        </w:rPr>
        <w:t>at different points in the individual</w:t>
      </w:r>
      <w:r w:rsidR="0044308E" w:rsidRPr="00FE11FB">
        <w:rPr>
          <w:rFonts w:ascii="Arial" w:hAnsi="Arial" w:cs="Arial"/>
          <w:sz w:val="28"/>
          <w:szCs w:val="28"/>
        </w:rPr>
        <w:t>’</w:t>
      </w:r>
      <w:r w:rsidR="00035A9F" w:rsidRPr="00FE11FB">
        <w:rPr>
          <w:rFonts w:ascii="Arial" w:hAnsi="Arial" w:cs="Arial"/>
          <w:sz w:val="28"/>
          <w:szCs w:val="28"/>
        </w:rPr>
        <w:t xml:space="preserve">s </w:t>
      </w:r>
      <w:r w:rsidR="0044308E" w:rsidRPr="00FE11FB">
        <w:rPr>
          <w:rFonts w:ascii="Arial" w:hAnsi="Arial" w:cs="Arial"/>
          <w:sz w:val="28"/>
          <w:szCs w:val="28"/>
        </w:rPr>
        <w:t xml:space="preserve">education and </w:t>
      </w:r>
      <w:r w:rsidR="00035A9F" w:rsidRPr="00FE11FB">
        <w:rPr>
          <w:rFonts w:ascii="Arial" w:hAnsi="Arial" w:cs="Arial"/>
          <w:sz w:val="28"/>
          <w:szCs w:val="28"/>
        </w:rPr>
        <w:t>transition to CIE.</w:t>
      </w:r>
    </w:p>
    <w:p w14:paraId="259D3020" w14:textId="77777777" w:rsidR="00C01D8B" w:rsidRPr="00FE11FB" w:rsidRDefault="00C01D8B" w:rsidP="00C01D8B">
      <w:pPr>
        <w:rPr>
          <w:rFonts w:ascii="Arial" w:hAnsi="Arial" w:cs="Arial"/>
          <w:sz w:val="28"/>
          <w:szCs w:val="28"/>
        </w:rPr>
      </w:pPr>
    </w:p>
    <w:p w14:paraId="78E8999C" w14:textId="182C8502" w:rsidR="00C81707" w:rsidRPr="00FE11FB" w:rsidRDefault="00035A9F" w:rsidP="00FE11FB">
      <w:pPr>
        <w:ind w:left="360"/>
        <w:textAlignment w:val="baseline"/>
        <w:rPr>
          <w:rFonts w:ascii="Arial" w:hAnsi="Arial" w:cs="Arial"/>
          <w:sz w:val="28"/>
          <w:szCs w:val="28"/>
        </w:rPr>
      </w:pPr>
      <w:r w:rsidRPr="00FE11FB">
        <w:rPr>
          <w:rFonts w:ascii="Arial" w:hAnsi="Arial" w:cs="Arial"/>
          <w:sz w:val="28"/>
          <w:szCs w:val="28"/>
        </w:rPr>
        <w:t>S</w:t>
      </w:r>
      <w:r w:rsidR="00C81707" w:rsidRPr="00FE11FB">
        <w:rPr>
          <w:rFonts w:ascii="Arial" w:hAnsi="Arial" w:cs="Arial"/>
          <w:sz w:val="28"/>
          <w:szCs w:val="28"/>
        </w:rPr>
        <w:t xml:space="preserve">ervices will be provided to </w:t>
      </w:r>
      <w:r w:rsidRPr="00FE11FB">
        <w:rPr>
          <w:rFonts w:ascii="Arial" w:hAnsi="Arial" w:cs="Arial"/>
          <w:sz w:val="28"/>
          <w:szCs w:val="28"/>
        </w:rPr>
        <w:t>Students with Disabilities (</w:t>
      </w:r>
      <w:r w:rsidR="00C81707" w:rsidRPr="00FE11FB">
        <w:rPr>
          <w:rFonts w:ascii="Arial" w:hAnsi="Arial" w:cs="Arial"/>
          <w:sz w:val="28"/>
          <w:szCs w:val="28"/>
        </w:rPr>
        <w:t>SWD</w:t>
      </w:r>
      <w:r w:rsidRPr="00FE11FB">
        <w:rPr>
          <w:rFonts w:ascii="Arial" w:hAnsi="Arial" w:cs="Arial"/>
          <w:sz w:val="28"/>
          <w:szCs w:val="28"/>
        </w:rPr>
        <w:t>) and Youth with Disabilities (YWD)</w:t>
      </w:r>
      <w:r w:rsidR="00C81707" w:rsidRPr="00FE11FB">
        <w:rPr>
          <w:rFonts w:ascii="Arial" w:hAnsi="Arial" w:cs="Arial"/>
          <w:sz w:val="28"/>
          <w:szCs w:val="28"/>
        </w:rPr>
        <w:t xml:space="preserve"> </w:t>
      </w:r>
      <w:r w:rsidRPr="00FE11FB">
        <w:rPr>
          <w:rFonts w:ascii="Arial" w:hAnsi="Arial" w:cs="Arial"/>
          <w:sz w:val="28"/>
          <w:szCs w:val="28"/>
        </w:rPr>
        <w:t>based on</w:t>
      </w:r>
      <w:r w:rsidR="00C81707" w:rsidRPr="00FE11FB">
        <w:rPr>
          <w:rFonts w:ascii="Arial" w:hAnsi="Arial" w:cs="Arial"/>
          <w:sz w:val="28"/>
          <w:szCs w:val="28"/>
        </w:rPr>
        <w:t xml:space="preserve"> the criteria referenced below.</w:t>
      </w:r>
    </w:p>
    <w:p w14:paraId="6A0C2CF9" w14:textId="7026374D" w:rsidR="00C81707" w:rsidRPr="00FE11FB" w:rsidRDefault="00C81707" w:rsidP="004272DB">
      <w:pPr>
        <w:rPr>
          <w:rFonts w:ascii="Arial" w:hAnsi="Arial" w:cs="Arial"/>
          <w:sz w:val="28"/>
          <w:szCs w:val="28"/>
        </w:rPr>
      </w:pPr>
    </w:p>
    <w:p w14:paraId="27072263" w14:textId="7EF76248" w:rsidR="00C81707" w:rsidRPr="00FE11FB" w:rsidRDefault="00C81707" w:rsidP="00C3740F">
      <w:pPr>
        <w:pStyle w:val="ListParagraph"/>
        <w:numPr>
          <w:ilvl w:val="0"/>
          <w:numId w:val="7"/>
        </w:numPr>
        <w:spacing w:after="120"/>
        <w:contextualSpacing w:val="0"/>
        <w:rPr>
          <w:rFonts w:ascii="Arial" w:hAnsi="Arial" w:cs="Arial"/>
          <w:b/>
          <w:sz w:val="28"/>
          <w:szCs w:val="28"/>
        </w:rPr>
      </w:pPr>
      <w:r w:rsidRPr="00FE11FB">
        <w:rPr>
          <w:rFonts w:ascii="Arial" w:hAnsi="Arial" w:cs="Arial"/>
          <w:b/>
          <w:sz w:val="28"/>
          <w:szCs w:val="28"/>
        </w:rPr>
        <w:t>SWD: Students (Ages 16-21) in secondary school</w:t>
      </w:r>
    </w:p>
    <w:p w14:paraId="7B0ACF4E" w14:textId="73826C13" w:rsidR="004A2181" w:rsidRPr="00FE11FB" w:rsidRDefault="002744E8" w:rsidP="00C3740F">
      <w:pPr>
        <w:pStyle w:val="ListParagraph"/>
        <w:numPr>
          <w:ilvl w:val="1"/>
          <w:numId w:val="7"/>
        </w:numPr>
        <w:spacing w:after="120"/>
        <w:ind w:left="1080"/>
        <w:contextualSpacing w:val="0"/>
        <w:rPr>
          <w:rFonts w:ascii="Arial" w:hAnsi="Arial" w:cs="Arial"/>
          <w:sz w:val="28"/>
          <w:szCs w:val="28"/>
          <w:u w:val="single"/>
        </w:rPr>
      </w:pPr>
      <w:bookmarkStart w:id="7" w:name="_Hlk509233802"/>
      <w:r w:rsidRPr="00FE11FB">
        <w:rPr>
          <w:rFonts w:ascii="Arial" w:hAnsi="Arial" w:cs="Arial"/>
          <w:b/>
          <w:sz w:val="28"/>
          <w:szCs w:val="28"/>
          <w:u w:val="single"/>
        </w:rPr>
        <w:t>LEA</w:t>
      </w:r>
    </w:p>
    <w:p w14:paraId="5BA000BC" w14:textId="564B9FA9" w:rsidR="004A2181" w:rsidRPr="00FE11FB" w:rsidRDefault="004A2181" w:rsidP="004A2181">
      <w:pPr>
        <w:pStyle w:val="ListParagraph"/>
        <w:ind w:left="1080"/>
        <w:rPr>
          <w:rFonts w:ascii="Arial" w:hAnsi="Arial" w:cs="Arial"/>
          <w:sz w:val="28"/>
          <w:szCs w:val="28"/>
        </w:rPr>
      </w:pPr>
      <w:r w:rsidRPr="00FE11FB">
        <w:rPr>
          <w:rFonts w:ascii="Arial" w:hAnsi="Arial" w:cs="Arial"/>
          <w:b/>
          <w:sz w:val="28"/>
          <w:szCs w:val="28"/>
        </w:rPr>
        <w:t>16-17:</w:t>
      </w:r>
      <w:r w:rsidRPr="00FE11FB">
        <w:rPr>
          <w:rFonts w:ascii="Arial" w:hAnsi="Arial" w:cs="Arial"/>
          <w:sz w:val="28"/>
          <w:szCs w:val="28"/>
        </w:rPr>
        <w:t xml:space="preserve"> </w:t>
      </w:r>
      <w:r w:rsidR="002744E8" w:rsidRPr="00FE11FB">
        <w:rPr>
          <w:rFonts w:ascii="Arial" w:hAnsi="Arial" w:cs="Arial"/>
          <w:sz w:val="28"/>
          <w:szCs w:val="28"/>
        </w:rPr>
        <w:t xml:space="preserve">Develop and refine an Individual Transition Plan (ITP) based on the information gathered during the PCP process. Provide Pre-Employment Transition Skills (Pre-ETS) training and work experience opportunities as appropriate.  </w:t>
      </w:r>
      <w:r w:rsidR="003838BF" w:rsidRPr="00FE11FB">
        <w:rPr>
          <w:rFonts w:ascii="Arial" w:hAnsi="Arial" w:cs="Arial"/>
          <w:sz w:val="28"/>
          <w:szCs w:val="28"/>
        </w:rPr>
        <w:t>A</w:t>
      </w:r>
      <w:r w:rsidR="002744E8" w:rsidRPr="00FE11FB">
        <w:rPr>
          <w:rFonts w:ascii="Arial" w:hAnsi="Arial" w:cs="Arial"/>
          <w:sz w:val="28"/>
          <w:szCs w:val="28"/>
        </w:rPr>
        <w:t>ssess</w:t>
      </w:r>
      <w:r w:rsidR="003838BF" w:rsidRPr="00FE11FB">
        <w:rPr>
          <w:rFonts w:ascii="Arial" w:hAnsi="Arial" w:cs="Arial"/>
          <w:sz w:val="28"/>
          <w:szCs w:val="28"/>
        </w:rPr>
        <w:t xml:space="preserve"> </w:t>
      </w:r>
      <w:r w:rsidR="002744E8" w:rsidRPr="00FE11FB">
        <w:rPr>
          <w:rFonts w:ascii="Arial" w:hAnsi="Arial" w:cs="Arial"/>
          <w:sz w:val="28"/>
          <w:szCs w:val="28"/>
        </w:rPr>
        <w:t xml:space="preserve">progress toward CIE readiness per district grading period. </w:t>
      </w:r>
      <w:r w:rsidR="00017375" w:rsidRPr="00FE11FB">
        <w:rPr>
          <w:rFonts w:ascii="Arial" w:hAnsi="Arial" w:cs="Arial"/>
          <w:sz w:val="28"/>
          <w:szCs w:val="28"/>
        </w:rPr>
        <w:t>Refer to CTE/ ROP classes as appropriate.  Maintain ongoing collaboration with IRC and DOR.</w:t>
      </w:r>
    </w:p>
    <w:p w14:paraId="62349A9C" w14:textId="77777777" w:rsidR="006F356D" w:rsidRPr="00FE11FB" w:rsidRDefault="006F356D" w:rsidP="004A2181">
      <w:pPr>
        <w:pStyle w:val="ListParagraph"/>
        <w:ind w:left="1080"/>
        <w:rPr>
          <w:rFonts w:ascii="Arial" w:hAnsi="Arial" w:cs="Arial"/>
          <w:b/>
          <w:sz w:val="28"/>
          <w:szCs w:val="28"/>
        </w:rPr>
      </w:pPr>
      <w:bookmarkStart w:id="8" w:name="_Hlk509304323"/>
    </w:p>
    <w:p w14:paraId="66FA8B8F" w14:textId="5D41D2FB" w:rsidR="004A2181" w:rsidRPr="00FE11FB" w:rsidRDefault="00017375" w:rsidP="004A2181">
      <w:pPr>
        <w:pStyle w:val="ListParagraph"/>
        <w:ind w:left="1080"/>
        <w:rPr>
          <w:rFonts w:ascii="Arial" w:hAnsi="Arial" w:cs="Arial"/>
          <w:sz w:val="28"/>
          <w:szCs w:val="28"/>
        </w:rPr>
      </w:pPr>
      <w:r w:rsidRPr="00FE11FB">
        <w:rPr>
          <w:rFonts w:ascii="Arial" w:hAnsi="Arial" w:cs="Arial"/>
          <w:b/>
          <w:sz w:val="28"/>
          <w:szCs w:val="28"/>
        </w:rPr>
        <w:t>18-21:</w:t>
      </w:r>
      <w:r w:rsidRPr="00FE11FB">
        <w:rPr>
          <w:rFonts w:ascii="Arial" w:hAnsi="Arial" w:cs="Arial"/>
          <w:sz w:val="28"/>
          <w:szCs w:val="28"/>
        </w:rPr>
        <w:t xml:space="preserve"> </w:t>
      </w:r>
      <w:bookmarkEnd w:id="8"/>
      <w:r w:rsidR="00391AFB" w:rsidRPr="00FE11FB">
        <w:rPr>
          <w:rFonts w:ascii="Arial" w:hAnsi="Arial" w:cs="Arial"/>
          <w:sz w:val="28"/>
          <w:szCs w:val="28"/>
        </w:rPr>
        <w:t xml:space="preserve">Continue services listed above in the adult transition program setting. </w:t>
      </w:r>
      <w:r w:rsidR="002744E8" w:rsidRPr="00FE11FB">
        <w:rPr>
          <w:rFonts w:ascii="Arial" w:hAnsi="Arial" w:cs="Arial"/>
          <w:sz w:val="28"/>
          <w:szCs w:val="28"/>
        </w:rPr>
        <w:t>Facilitate agency linkages and transition services to support agencies.</w:t>
      </w:r>
      <w:r w:rsidRPr="00FE11FB">
        <w:rPr>
          <w:rFonts w:ascii="Arial" w:hAnsi="Arial" w:cs="Arial"/>
          <w:sz w:val="28"/>
          <w:szCs w:val="28"/>
        </w:rPr>
        <w:t xml:space="preserve"> </w:t>
      </w:r>
      <w:r w:rsidR="002744E8" w:rsidRPr="00FE11FB">
        <w:rPr>
          <w:rFonts w:ascii="Arial" w:hAnsi="Arial" w:cs="Arial"/>
          <w:sz w:val="28"/>
          <w:szCs w:val="28"/>
        </w:rPr>
        <w:t xml:space="preserve">Make referrals </w:t>
      </w:r>
      <w:r w:rsidR="003838BF" w:rsidRPr="00FE11FB">
        <w:rPr>
          <w:rFonts w:ascii="Arial" w:hAnsi="Arial" w:cs="Arial"/>
          <w:sz w:val="28"/>
          <w:szCs w:val="28"/>
        </w:rPr>
        <w:t xml:space="preserve">to appropriate agencies and or employers </w:t>
      </w:r>
      <w:r w:rsidR="002744E8" w:rsidRPr="00FE11FB">
        <w:rPr>
          <w:rFonts w:ascii="Arial" w:hAnsi="Arial" w:cs="Arial"/>
          <w:sz w:val="28"/>
          <w:szCs w:val="28"/>
        </w:rPr>
        <w:t>as needed.</w:t>
      </w:r>
    </w:p>
    <w:p w14:paraId="4C889109" w14:textId="77777777" w:rsidR="006F356D" w:rsidRPr="00FE11FB" w:rsidRDefault="006F356D" w:rsidP="004A2181">
      <w:pPr>
        <w:pStyle w:val="ListParagraph"/>
        <w:ind w:left="1080"/>
        <w:rPr>
          <w:rFonts w:ascii="Arial" w:hAnsi="Arial" w:cs="Arial"/>
          <w:sz w:val="28"/>
          <w:szCs w:val="28"/>
        </w:rPr>
      </w:pPr>
    </w:p>
    <w:p w14:paraId="5A9217B1" w14:textId="0829CDEC" w:rsidR="00370BC8" w:rsidRPr="00FE11FB" w:rsidRDefault="00370BC8" w:rsidP="004A2181">
      <w:pPr>
        <w:pStyle w:val="ListParagraph"/>
        <w:ind w:left="1080"/>
        <w:rPr>
          <w:rFonts w:ascii="Arial" w:hAnsi="Arial" w:cs="Arial"/>
          <w:sz w:val="28"/>
          <w:szCs w:val="28"/>
        </w:rPr>
      </w:pPr>
      <w:bookmarkStart w:id="9" w:name="_Hlk509305085"/>
      <w:r w:rsidRPr="00FE11FB">
        <w:rPr>
          <w:rFonts w:ascii="Arial" w:hAnsi="Arial" w:cs="Arial"/>
          <w:b/>
          <w:sz w:val="28"/>
          <w:szCs w:val="28"/>
        </w:rPr>
        <w:t xml:space="preserve">** Provide training and updates for teachers, parents, </w:t>
      </w:r>
      <w:r w:rsidR="00517421" w:rsidRPr="00FE11FB">
        <w:rPr>
          <w:rFonts w:ascii="Arial" w:hAnsi="Arial" w:cs="Arial"/>
          <w:b/>
          <w:sz w:val="28"/>
          <w:szCs w:val="28"/>
        </w:rPr>
        <w:t xml:space="preserve">students, </w:t>
      </w:r>
      <w:r w:rsidRPr="00FE11FB">
        <w:rPr>
          <w:rFonts w:ascii="Arial" w:hAnsi="Arial" w:cs="Arial"/>
          <w:b/>
          <w:sz w:val="28"/>
          <w:szCs w:val="28"/>
        </w:rPr>
        <w:t>and partners as appropriate.</w:t>
      </w:r>
    </w:p>
    <w:bookmarkEnd w:id="9"/>
    <w:p w14:paraId="2B64DA1D" w14:textId="77777777" w:rsidR="004A2181" w:rsidRPr="00FE11FB" w:rsidRDefault="004A2181" w:rsidP="004A2181">
      <w:pPr>
        <w:pStyle w:val="ListParagraph"/>
        <w:ind w:left="1440"/>
        <w:rPr>
          <w:rFonts w:ascii="Arial" w:hAnsi="Arial" w:cs="Arial"/>
          <w:sz w:val="28"/>
          <w:szCs w:val="28"/>
        </w:rPr>
      </w:pPr>
    </w:p>
    <w:p w14:paraId="352175B7" w14:textId="77777777" w:rsidR="004A2181" w:rsidRPr="00FE11FB" w:rsidRDefault="002744E8" w:rsidP="00C3740F">
      <w:pPr>
        <w:pStyle w:val="ListParagraph"/>
        <w:numPr>
          <w:ilvl w:val="1"/>
          <w:numId w:val="7"/>
        </w:numPr>
        <w:spacing w:after="120"/>
        <w:ind w:left="1166"/>
        <w:contextualSpacing w:val="0"/>
        <w:rPr>
          <w:rFonts w:ascii="Arial" w:hAnsi="Arial" w:cs="Arial"/>
          <w:sz w:val="28"/>
          <w:szCs w:val="28"/>
          <w:u w:val="single"/>
        </w:rPr>
      </w:pPr>
      <w:r w:rsidRPr="00FE11FB">
        <w:rPr>
          <w:rFonts w:ascii="Arial" w:hAnsi="Arial" w:cs="Arial"/>
          <w:b/>
          <w:sz w:val="28"/>
          <w:szCs w:val="28"/>
          <w:u w:val="single"/>
        </w:rPr>
        <w:t>ROP</w:t>
      </w:r>
    </w:p>
    <w:p w14:paraId="1C1BE9A5" w14:textId="7319FA9D" w:rsidR="004A2181" w:rsidRPr="00FE11FB" w:rsidRDefault="00091602" w:rsidP="004A2181">
      <w:pPr>
        <w:pStyle w:val="ListParagraph"/>
        <w:ind w:left="1170"/>
        <w:rPr>
          <w:rFonts w:ascii="Arial" w:hAnsi="Arial" w:cs="Arial"/>
          <w:sz w:val="28"/>
          <w:szCs w:val="28"/>
        </w:rPr>
      </w:pPr>
      <w:bookmarkStart w:id="10" w:name="_Hlk509308241"/>
      <w:r w:rsidRPr="00FE11FB">
        <w:rPr>
          <w:rFonts w:ascii="Arial" w:hAnsi="Arial" w:cs="Arial"/>
          <w:sz w:val="28"/>
          <w:szCs w:val="28"/>
        </w:rPr>
        <w:t>Provide</w:t>
      </w:r>
      <w:r w:rsidR="002744E8" w:rsidRPr="00FE11FB">
        <w:rPr>
          <w:rFonts w:ascii="Arial" w:hAnsi="Arial" w:cs="Arial"/>
          <w:sz w:val="28"/>
          <w:szCs w:val="28"/>
        </w:rPr>
        <w:t xml:space="preserve"> CTE class</w:t>
      </w:r>
      <w:r w:rsidRPr="00FE11FB">
        <w:rPr>
          <w:rFonts w:ascii="Arial" w:hAnsi="Arial" w:cs="Arial"/>
          <w:sz w:val="28"/>
          <w:szCs w:val="28"/>
        </w:rPr>
        <w:t xml:space="preserve"> offerings to youth with disabilities</w:t>
      </w:r>
      <w:r w:rsidR="00017375" w:rsidRPr="00FE11FB">
        <w:rPr>
          <w:rFonts w:ascii="Arial" w:hAnsi="Arial" w:cs="Arial"/>
          <w:sz w:val="28"/>
          <w:szCs w:val="28"/>
        </w:rPr>
        <w:t>. E</w:t>
      </w:r>
      <w:r w:rsidR="002744E8" w:rsidRPr="00FE11FB">
        <w:rPr>
          <w:rFonts w:ascii="Arial" w:hAnsi="Arial" w:cs="Arial"/>
          <w:sz w:val="28"/>
          <w:szCs w:val="28"/>
        </w:rPr>
        <w:t>ducate businesses while attending employer events and through targeted information sessions on the employment support programs available through IRC and DOR</w:t>
      </w:r>
      <w:r w:rsidR="00017375" w:rsidRPr="00FE11FB">
        <w:rPr>
          <w:rFonts w:ascii="Arial" w:hAnsi="Arial" w:cs="Arial"/>
          <w:sz w:val="28"/>
          <w:szCs w:val="28"/>
        </w:rPr>
        <w:t xml:space="preserve">. </w:t>
      </w:r>
      <w:r w:rsidR="00A87067" w:rsidRPr="00FE11FB">
        <w:rPr>
          <w:rFonts w:ascii="Arial" w:hAnsi="Arial" w:cs="Arial"/>
          <w:sz w:val="28"/>
          <w:szCs w:val="28"/>
        </w:rPr>
        <w:t>Develop and implement</w:t>
      </w:r>
      <w:r w:rsidR="00482F36" w:rsidRPr="00FE11FB">
        <w:rPr>
          <w:rFonts w:ascii="Arial" w:hAnsi="Arial" w:cs="Arial"/>
          <w:sz w:val="28"/>
          <w:szCs w:val="28"/>
        </w:rPr>
        <w:t xml:space="preserve"> </w:t>
      </w:r>
      <w:r w:rsidR="00017375" w:rsidRPr="00FE11FB">
        <w:rPr>
          <w:rFonts w:ascii="Arial" w:hAnsi="Arial" w:cs="Arial"/>
          <w:sz w:val="28"/>
          <w:szCs w:val="28"/>
        </w:rPr>
        <w:t xml:space="preserve">class offerings to support the local </w:t>
      </w:r>
      <w:r w:rsidR="001F3B07" w:rsidRPr="00FE11FB">
        <w:rPr>
          <w:rFonts w:ascii="Arial" w:hAnsi="Arial" w:cs="Arial"/>
          <w:sz w:val="28"/>
          <w:szCs w:val="28"/>
        </w:rPr>
        <w:t>community rehabilitation programs</w:t>
      </w:r>
      <w:r w:rsidR="00017375" w:rsidRPr="00FE11FB">
        <w:rPr>
          <w:rFonts w:ascii="Arial" w:hAnsi="Arial" w:cs="Arial"/>
          <w:sz w:val="28"/>
          <w:szCs w:val="28"/>
        </w:rPr>
        <w:t xml:space="preserve">, i.e. job coaching, targeted instruction, conducting assessment, behavior management, etc. </w:t>
      </w:r>
      <w:r w:rsidR="00D1202A" w:rsidRPr="00FE11FB">
        <w:rPr>
          <w:rFonts w:ascii="Arial" w:hAnsi="Arial" w:cs="Arial"/>
          <w:sz w:val="28"/>
          <w:szCs w:val="28"/>
        </w:rPr>
        <w:t xml:space="preserve">Develop and implement </w:t>
      </w:r>
      <w:r w:rsidR="00017375" w:rsidRPr="00FE11FB">
        <w:rPr>
          <w:rFonts w:ascii="Arial" w:hAnsi="Arial" w:cs="Arial"/>
          <w:sz w:val="28"/>
          <w:szCs w:val="28"/>
        </w:rPr>
        <w:t>CTE class offerings to enhance workplace skills for students with ID/DD, i.e. foundational employment skills, self-determination, workplace technology etc.</w:t>
      </w:r>
      <w:r w:rsidR="00D1202A" w:rsidRPr="00FE11FB">
        <w:rPr>
          <w:rFonts w:ascii="Arial" w:hAnsi="Arial" w:cs="Arial"/>
          <w:sz w:val="28"/>
          <w:szCs w:val="28"/>
        </w:rPr>
        <w:t xml:space="preserve">  </w:t>
      </w:r>
      <w:r w:rsidR="00E62659" w:rsidRPr="00FE11FB">
        <w:rPr>
          <w:rFonts w:ascii="Arial" w:hAnsi="Arial" w:cs="Arial"/>
          <w:sz w:val="28"/>
          <w:szCs w:val="28"/>
        </w:rPr>
        <w:t xml:space="preserve">Participate in </w:t>
      </w:r>
      <w:r w:rsidRPr="00FE11FB">
        <w:rPr>
          <w:rFonts w:ascii="Arial" w:hAnsi="Arial" w:cs="Arial"/>
          <w:sz w:val="28"/>
          <w:szCs w:val="28"/>
        </w:rPr>
        <w:t xml:space="preserve">school district administrative meetings to </w:t>
      </w:r>
      <w:r w:rsidR="00AD080A" w:rsidRPr="00FE11FB">
        <w:rPr>
          <w:rFonts w:ascii="Arial" w:hAnsi="Arial" w:cs="Arial"/>
          <w:sz w:val="28"/>
          <w:szCs w:val="28"/>
        </w:rPr>
        <w:t>collaborate about effective CTE class offerings for high school students.</w:t>
      </w:r>
    </w:p>
    <w:bookmarkEnd w:id="10"/>
    <w:p w14:paraId="70E2FB60" w14:textId="77777777" w:rsidR="002118CA" w:rsidRPr="00FE11FB" w:rsidRDefault="002118CA" w:rsidP="004A2181">
      <w:pPr>
        <w:pStyle w:val="ListParagraph"/>
        <w:ind w:left="1170"/>
        <w:rPr>
          <w:rFonts w:ascii="Arial" w:hAnsi="Arial" w:cs="Arial"/>
          <w:sz w:val="28"/>
          <w:szCs w:val="28"/>
        </w:rPr>
      </w:pPr>
    </w:p>
    <w:p w14:paraId="720BE772" w14:textId="77777777" w:rsidR="002118CA" w:rsidRPr="00FE11FB" w:rsidRDefault="002118CA" w:rsidP="00C3740F">
      <w:pPr>
        <w:pStyle w:val="ListParagraph"/>
        <w:numPr>
          <w:ilvl w:val="1"/>
          <w:numId w:val="7"/>
        </w:numPr>
        <w:spacing w:after="120"/>
        <w:ind w:left="1166"/>
        <w:contextualSpacing w:val="0"/>
        <w:rPr>
          <w:rFonts w:ascii="Arial" w:hAnsi="Arial" w:cs="Arial"/>
          <w:sz w:val="28"/>
          <w:szCs w:val="28"/>
        </w:rPr>
      </w:pPr>
      <w:r w:rsidRPr="00FE11FB">
        <w:rPr>
          <w:rFonts w:ascii="Arial" w:hAnsi="Arial" w:cs="Arial"/>
          <w:b/>
          <w:sz w:val="28"/>
          <w:szCs w:val="28"/>
          <w:u w:val="single"/>
        </w:rPr>
        <w:t>IRC</w:t>
      </w:r>
    </w:p>
    <w:p w14:paraId="4DBAF5D4" w14:textId="46B05471" w:rsidR="002118CA" w:rsidRPr="00FE11FB" w:rsidRDefault="002118CA" w:rsidP="002118CA">
      <w:pPr>
        <w:pStyle w:val="ListParagraph"/>
        <w:ind w:left="1170"/>
        <w:rPr>
          <w:rFonts w:ascii="Arial" w:hAnsi="Arial" w:cs="Arial"/>
          <w:sz w:val="28"/>
          <w:szCs w:val="28"/>
        </w:rPr>
      </w:pPr>
      <w:r w:rsidRPr="00FE11FB">
        <w:rPr>
          <w:rFonts w:ascii="Arial" w:hAnsi="Arial" w:cs="Arial"/>
          <w:b/>
          <w:sz w:val="28"/>
          <w:szCs w:val="28"/>
        </w:rPr>
        <w:t xml:space="preserve">16-17: </w:t>
      </w:r>
      <w:bookmarkStart w:id="11" w:name="_Hlk509317147"/>
      <w:r w:rsidRPr="00FE11FB">
        <w:rPr>
          <w:rFonts w:ascii="Arial" w:hAnsi="Arial" w:cs="Arial"/>
          <w:sz w:val="28"/>
          <w:szCs w:val="28"/>
        </w:rPr>
        <w:t>Develop and refine the Individual Program Plan (IPP) based on the information gathered during the PCP process</w:t>
      </w:r>
      <w:bookmarkEnd w:id="11"/>
      <w:r w:rsidRPr="00FE11FB">
        <w:rPr>
          <w:rFonts w:ascii="Arial" w:hAnsi="Arial" w:cs="Arial"/>
          <w:sz w:val="28"/>
          <w:szCs w:val="28"/>
        </w:rPr>
        <w:t xml:space="preserve"> and ongoing collaboration with the LEA. Provide </w:t>
      </w:r>
      <w:r w:rsidR="00866EB2" w:rsidRPr="00FE11FB">
        <w:rPr>
          <w:rFonts w:ascii="Arial" w:hAnsi="Arial" w:cs="Arial"/>
          <w:sz w:val="28"/>
          <w:szCs w:val="28"/>
        </w:rPr>
        <w:t xml:space="preserve">generic </w:t>
      </w:r>
      <w:r w:rsidRPr="00FE11FB">
        <w:rPr>
          <w:rFonts w:ascii="Arial" w:hAnsi="Arial" w:cs="Arial"/>
          <w:sz w:val="28"/>
          <w:szCs w:val="28"/>
        </w:rPr>
        <w:t>services as appropriate to address vocational barriers while in school.</w:t>
      </w:r>
    </w:p>
    <w:p w14:paraId="31B8CEAC" w14:textId="77777777" w:rsidR="006F356D" w:rsidRPr="00FE11FB" w:rsidRDefault="006F356D" w:rsidP="002118CA">
      <w:pPr>
        <w:pStyle w:val="ListParagraph"/>
        <w:ind w:left="1170"/>
        <w:rPr>
          <w:rFonts w:ascii="Arial" w:hAnsi="Arial" w:cs="Arial"/>
          <w:b/>
          <w:sz w:val="28"/>
          <w:szCs w:val="28"/>
        </w:rPr>
      </w:pPr>
    </w:p>
    <w:p w14:paraId="187591C5" w14:textId="75A4532E" w:rsidR="002118CA" w:rsidRPr="00FE11FB" w:rsidRDefault="002118CA" w:rsidP="002118CA">
      <w:pPr>
        <w:pStyle w:val="ListParagraph"/>
        <w:ind w:left="1170"/>
        <w:rPr>
          <w:rFonts w:ascii="Arial" w:hAnsi="Arial" w:cs="Arial"/>
          <w:sz w:val="28"/>
          <w:szCs w:val="28"/>
        </w:rPr>
      </w:pPr>
      <w:r w:rsidRPr="00FE11FB">
        <w:rPr>
          <w:rFonts w:ascii="Arial" w:hAnsi="Arial" w:cs="Arial"/>
          <w:b/>
          <w:sz w:val="28"/>
          <w:szCs w:val="28"/>
        </w:rPr>
        <w:t>18-21:</w:t>
      </w:r>
      <w:r w:rsidR="00CA11C6" w:rsidRPr="00FE11FB">
        <w:rPr>
          <w:rFonts w:ascii="Arial" w:hAnsi="Arial" w:cs="Arial"/>
          <w:b/>
          <w:sz w:val="28"/>
          <w:szCs w:val="28"/>
        </w:rPr>
        <w:t xml:space="preserve"> </w:t>
      </w:r>
      <w:bookmarkStart w:id="12" w:name="_Hlk509312597"/>
      <w:r w:rsidR="00015588" w:rsidRPr="00FE11FB">
        <w:rPr>
          <w:rFonts w:ascii="Arial" w:hAnsi="Arial" w:cs="Arial"/>
          <w:sz w:val="28"/>
          <w:szCs w:val="28"/>
        </w:rPr>
        <w:t>Attend exit IEP</w:t>
      </w:r>
      <w:bookmarkEnd w:id="12"/>
      <w:r w:rsidR="00866EB2" w:rsidRPr="00FE11FB">
        <w:rPr>
          <w:rFonts w:ascii="Arial" w:hAnsi="Arial" w:cs="Arial"/>
          <w:sz w:val="28"/>
          <w:szCs w:val="28"/>
        </w:rPr>
        <w:t xml:space="preserve"> to determine appropriate transition</w:t>
      </w:r>
      <w:r w:rsidR="00AD080A" w:rsidRPr="00FE11FB">
        <w:rPr>
          <w:rFonts w:ascii="Arial" w:hAnsi="Arial" w:cs="Arial"/>
          <w:sz w:val="28"/>
          <w:szCs w:val="28"/>
        </w:rPr>
        <w:t xml:space="preserve"> </w:t>
      </w:r>
      <w:r w:rsidR="00866EB2" w:rsidRPr="00FE11FB">
        <w:rPr>
          <w:rFonts w:ascii="Arial" w:hAnsi="Arial" w:cs="Arial"/>
          <w:sz w:val="28"/>
          <w:szCs w:val="28"/>
        </w:rPr>
        <w:t xml:space="preserve">services. </w:t>
      </w:r>
      <w:bookmarkStart w:id="13" w:name="_Hlk513536213"/>
      <w:r w:rsidR="001B7989" w:rsidRPr="00FE11FB">
        <w:rPr>
          <w:rFonts w:ascii="Arial" w:hAnsi="Arial" w:cs="Arial"/>
          <w:sz w:val="28"/>
          <w:szCs w:val="28"/>
        </w:rPr>
        <w:t>R</w:t>
      </w:r>
      <w:r w:rsidR="00CA11C6" w:rsidRPr="00FE11FB">
        <w:rPr>
          <w:rFonts w:ascii="Arial" w:hAnsi="Arial" w:cs="Arial"/>
          <w:sz w:val="28"/>
          <w:szCs w:val="28"/>
        </w:rPr>
        <w:t xml:space="preserve">efer students </w:t>
      </w:r>
      <w:r w:rsidR="00AD080A" w:rsidRPr="00FE11FB">
        <w:rPr>
          <w:rFonts w:ascii="Arial" w:hAnsi="Arial" w:cs="Arial"/>
          <w:sz w:val="28"/>
          <w:szCs w:val="28"/>
        </w:rPr>
        <w:t>who have a desire to work</w:t>
      </w:r>
      <w:r w:rsidR="00736D0B" w:rsidRPr="00FE11FB">
        <w:rPr>
          <w:rFonts w:ascii="Arial" w:hAnsi="Arial" w:cs="Arial"/>
          <w:sz w:val="28"/>
          <w:szCs w:val="28"/>
        </w:rPr>
        <w:t xml:space="preserve"> </w:t>
      </w:r>
      <w:r w:rsidR="00A44546" w:rsidRPr="00FE11FB">
        <w:rPr>
          <w:rFonts w:ascii="Arial" w:hAnsi="Arial" w:cs="Arial"/>
          <w:sz w:val="28"/>
          <w:szCs w:val="28"/>
        </w:rPr>
        <w:t xml:space="preserve">to DOR </w:t>
      </w:r>
      <w:r w:rsidR="00935B11" w:rsidRPr="00FE11FB">
        <w:rPr>
          <w:rFonts w:ascii="Arial" w:hAnsi="Arial" w:cs="Arial"/>
          <w:sz w:val="28"/>
          <w:szCs w:val="28"/>
        </w:rPr>
        <w:t xml:space="preserve">and </w:t>
      </w:r>
      <w:r w:rsidR="00AD080A" w:rsidRPr="00FE11FB">
        <w:rPr>
          <w:rFonts w:ascii="Arial" w:hAnsi="Arial" w:cs="Arial"/>
          <w:sz w:val="28"/>
          <w:szCs w:val="28"/>
        </w:rPr>
        <w:t xml:space="preserve">or to </w:t>
      </w:r>
      <w:r w:rsidR="001F3B07" w:rsidRPr="00FE11FB">
        <w:rPr>
          <w:rFonts w:ascii="Arial" w:hAnsi="Arial" w:cs="Arial"/>
          <w:sz w:val="28"/>
          <w:szCs w:val="28"/>
        </w:rPr>
        <w:t>community rehabilitation programs</w:t>
      </w:r>
      <w:r w:rsidR="00CA11C6" w:rsidRPr="00FE11FB">
        <w:rPr>
          <w:rFonts w:ascii="Arial" w:hAnsi="Arial" w:cs="Arial"/>
          <w:sz w:val="28"/>
          <w:szCs w:val="28"/>
        </w:rPr>
        <w:t xml:space="preserve"> for additional training as appropriate.</w:t>
      </w:r>
    </w:p>
    <w:p w14:paraId="42028266" w14:textId="77777777" w:rsidR="006F356D" w:rsidRPr="00FE11FB" w:rsidRDefault="006F356D" w:rsidP="002118CA">
      <w:pPr>
        <w:pStyle w:val="ListParagraph"/>
        <w:ind w:left="1170"/>
        <w:rPr>
          <w:rFonts w:ascii="Arial" w:hAnsi="Arial" w:cs="Arial"/>
          <w:sz w:val="28"/>
          <w:szCs w:val="28"/>
        </w:rPr>
      </w:pPr>
    </w:p>
    <w:bookmarkEnd w:id="13"/>
    <w:p w14:paraId="106EDD3B" w14:textId="29125FF2" w:rsidR="00517421" w:rsidRPr="00FE11FB" w:rsidRDefault="00517421" w:rsidP="00517421">
      <w:pPr>
        <w:pStyle w:val="ListParagraph"/>
        <w:ind w:left="1080"/>
        <w:rPr>
          <w:rFonts w:ascii="Arial" w:hAnsi="Arial" w:cs="Arial"/>
          <w:sz w:val="28"/>
          <w:szCs w:val="28"/>
        </w:rPr>
      </w:pPr>
      <w:r w:rsidRPr="00FE11FB">
        <w:rPr>
          <w:rFonts w:ascii="Arial" w:hAnsi="Arial" w:cs="Arial"/>
          <w:b/>
          <w:sz w:val="28"/>
          <w:szCs w:val="28"/>
        </w:rPr>
        <w:t xml:space="preserve">** Provide training and updates for </w:t>
      </w:r>
      <w:r w:rsidR="008655CA" w:rsidRPr="00FE11FB">
        <w:rPr>
          <w:rFonts w:ascii="Arial" w:hAnsi="Arial" w:cs="Arial"/>
          <w:b/>
          <w:sz w:val="28"/>
          <w:szCs w:val="28"/>
        </w:rPr>
        <w:t>service coordinators, clients, parents,</w:t>
      </w:r>
      <w:r w:rsidRPr="00FE11FB">
        <w:rPr>
          <w:rFonts w:ascii="Arial" w:hAnsi="Arial" w:cs="Arial"/>
          <w:b/>
          <w:sz w:val="28"/>
          <w:szCs w:val="28"/>
        </w:rPr>
        <w:t xml:space="preserve"> and partners as appropriate.</w:t>
      </w:r>
    </w:p>
    <w:p w14:paraId="0D687ADC" w14:textId="77777777" w:rsidR="008D24F6" w:rsidRPr="00FE11FB" w:rsidRDefault="008D24F6" w:rsidP="00C101E8">
      <w:pPr>
        <w:rPr>
          <w:rFonts w:ascii="Arial" w:hAnsi="Arial" w:cs="Arial"/>
          <w:sz w:val="28"/>
          <w:szCs w:val="28"/>
        </w:rPr>
      </w:pPr>
    </w:p>
    <w:p w14:paraId="23099BF8" w14:textId="77777777" w:rsidR="004A2181" w:rsidRPr="00FE11FB" w:rsidRDefault="008D7F2D" w:rsidP="00C3740F">
      <w:pPr>
        <w:pStyle w:val="ListParagraph"/>
        <w:numPr>
          <w:ilvl w:val="1"/>
          <w:numId w:val="7"/>
        </w:numPr>
        <w:spacing w:after="120"/>
        <w:ind w:left="1166"/>
        <w:contextualSpacing w:val="0"/>
        <w:rPr>
          <w:rFonts w:ascii="Arial" w:hAnsi="Arial" w:cs="Arial"/>
          <w:sz w:val="28"/>
          <w:szCs w:val="28"/>
        </w:rPr>
      </w:pPr>
      <w:r w:rsidRPr="00FE11FB">
        <w:rPr>
          <w:rFonts w:ascii="Arial" w:hAnsi="Arial" w:cs="Arial"/>
          <w:b/>
          <w:sz w:val="28"/>
          <w:szCs w:val="28"/>
          <w:u w:val="single"/>
        </w:rPr>
        <w:t>DOR</w:t>
      </w:r>
    </w:p>
    <w:p w14:paraId="0639C7C3" w14:textId="2E22757C" w:rsidR="004A2181" w:rsidRPr="00FE11FB" w:rsidRDefault="008D24F6" w:rsidP="004A2181">
      <w:pPr>
        <w:pStyle w:val="ListParagraph"/>
        <w:ind w:left="1170"/>
        <w:rPr>
          <w:rFonts w:ascii="Arial" w:hAnsi="Arial" w:cs="Arial"/>
          <w:sz w:val="28"/>
          <w:szCs w:val="28"/>
        </w:rPr>
      </w:pPr>
      <w:r w:rsidRPr="00FE11FB">
        <w:rPr>
          <w:rFonts w:ascii="Arial" w:hAnsi="Arial" w:cs="Arial"/>
          <w:b/>
          <w:sz w:val="28"/>
          <w:szCs w:val="28"/>
        </w:rPr>
        <w:t xml:space="preserve">16-17: </w:t>
      </w:r>
      <w:r w:rsidR="00A6410D" w:rsidRPr="00FE11FB">
        <w:rPr>
          <w:rFonts w:ascii="Arial" w:hAnsi="Arial" w:cs="Arial"/>
          <w:sz w:val="28"/>
          <w:szCs w:val="28"/>
        </w:rPr>
        <w:t xml:space="preserve">Develop an Individual Plan for Employment (IPE) for </w:t>
      </w:r>
      <w:r w:rsidR="00736D0B" w:rsidRPr="00FE11FB">
        <w:rPr>
          <w:rFonts w:ascii="Arial" w:hAnsi="Arial" w:cs="Arial"/>
          <w:sz w:val="28"/>
          <w:szCs w:val="28"/>
        </w:rPr>
        <w:t>students</w:t>
      </w:r>
      <w:r w:rsidR="00A6410D" w:rsidRPr="00FE11FB">
        <w:rPr>
          <w:rFonts w:ascii="Arial" w:hAnsi="Arial" w:cs="Arial"/>
          <w:sz w:val="28"/>
          <w:szCs w:val="28"/>
        </w:rPr>
        <w:t xml:space="preserve"> in programs linked to DOR services (</w:t>
      </w:r>
      <w:r w:rsidR="001F3B07" w:rsidRPr="00FE11FB">
        <w:rPr>
          <w:rFonts w:ascii="Arial" w:hAnsi="Arial" w:cs="Arial"/>
          <w:sz w:val="28"/>
          <w:szCs w:val="28"/>
        </w:rPr>
        <w:t xml:space="preserve">Potentially Eligible (PE), </w:t>
      </w:r>
      <w:r w:rsidR="00A6410D" w:rsidRPr="00FE11FB">
        <w:rPr>
          <w:rFonts w:ascii="Arial" w:hAnsi="Arial" w:cs="Arial"/>
          <w:sz w:val="28"/>
          <w:szCs w:val="28"/>
        </w:rPr>
        <w:t>CaPROMISE, TPP, CCi)</w:t>
      </w:r>
      <w:r w:rsidR="00E342B5" w:rsidRPr="00FE11FB">
        <w:rPr>
          <w:rFonts w:ascii="Arial" w:hAnsi="Arial" w:cs="Arial"/>
          <w:sz w:val="28"/>
          <w:szCs w:val="28"/>
        </w:rPr>
        <w:t>,</w:t>
      </w:r>
      <w:r w:rsidR="00A6410D" w:rsidRPr="00FE11FB">
        <w:rPr>
          <w:rFonts w:ascii="Arial" w:hAnsi="Arial" w:cs="Arial"/>
          <w:sz w:val="28"/>
          <w:szCs w:val="28"/>
        </w:rPr>
        <w:t xml:space="preserve"> and provide work experience to the </w:t>
      </w:r>
      <w:r w:rsidR="001F3B07" w:rsidRPr="00FE11FB">
        <w:rPr>
          <w:rFonts w:ascii="Arial" w:hAnsi="Arial" w:cs="Arial"/>
          <w:sz w:val="28"/>
          <w:szCs w:val="28"/>
        </w:rPr>
        <w:t>p</w:t>
      </w:r>
      <w:r w:rsidR="00A6410D" w:rsidRPr="00FE11FB">
        <w:rPr>
          <w:rFonts w:ascii="Arial" w:hAnsi="Arial" w:cs="Arial"/>
          <w:sz w:val="28"/>
          <w:szCs w:val="28"/>
        </w:rPr>
        <w:t xml:space="preserve">otentially eligible students </w:t>
      </w:r>
      <w:bookmarkStart w:id="14" w:name="_Hlk509296552"/>
      <w:r w:rsidR="00A6410D" w:rsidRPr="00FE11FB">
        <w:rPr>
          <w:rFonts w:ascii="Arial" w:hAnsi="Arial" w:cs="Arial"/>
          <w:sz w:val="28"/>
          <w:szCs w:val="28"/>
        </w:rPr>
        <w:t xml:space="preserve">based on the information gathered </w:t>
      </w:r>
      <w:r w:rsidR="00E504AC" w:rsidRPr="00FE11FB">
        <w:rPr>
          <w:rFonts w:ascii="Arial" w:hAnsi="Arial" w:cs="Arial"/>
          <w:sz w:val="28"/>
          <w:szCs w:val="28"/>
        </w:rPr>
        <w:t>during</w:t>
      </w:r>
      <w:r w:rsidR="00A6410D" w:rsidRPr="00FE11FB">
        <w:rPr>
          <w:rFonts w:ascii="Arial" w:hAnsi="Arial" w:cs="Arial"/>
          <w:sz w:val="28"/>
          <w:szCs w:val="28"/>
        </w:rPr>
        <w:t xml:space="preserve"> the </w:t>
      </w:r>
      <w:r w:rsidR="001F3B07" w:rsidRPr="00FE11FB">
        <w:rPr>
          <w:rFonts w:ascii="Arial" w:hAnsi="Arial" w:cs="Arial"/>
          <w:sz w:val="28"/>
          <w:szCs w:val="28"/>
        </w:rPr>
        <w:t>Person</w:t>
      </w:r>
      <w:r w:rsidR="00AA20F5" w:rsidRPr="00FE11FB">
        <w:rPr>
          <w:rFonts w:ascii="Arial" w:hAnsi="Arial" w:cs="Arial"/>
          <w:sz w:val="28"/>
          <w:szCs w:val="28"/>
        </w:rPr>
        <w:t>-</w:t>
      </w:r>
      <w:r w:rsidR="001F3B07" w:rsidRPr="00FE11FB">
        <w:rPr>
          <w:rFonts w:ascii="Arial" w:hAnsi="Arial" w:cs="Arial"/>
          <w:sz w:val="28"/>
          <w:szCs w:val="28"/>
        </w:rPr>
        <w:t>Centered Planning (</w:t>
      </w:r>
      <w:r w:rsidR="00A6410D" w:rsidRPr="00FE11FB">
        <w:rPr>
          <w:rFonts w:ascii="Arial" w:hAnsi="Arial" w:cs="Arial"/>
          <w:sz w:val="28"/>
          <w:szCs w:val="28"/>
        </w:rPr>
        <w:t>PCP</w:t>
      </w:r>
      <w:r w:rsidR="001F3B07" w:rsidRPr="00FE11FB">
        <w:rPr>
          <w:rFonts w:ascii="Arial" w:hAnsi="Arial" w:cs="Arial"/>
          <w:sz w:val="28"/>
          <w:szCs w:val="28"/>
        </w:rPr>
        <w:t>)</w:t>
      </w:r>
      <w:r w:rsidR="00A6410D" w:rsidRPr="00FE11FB">
        <w:rPr>
          <w:rFonts w:ascii="Arial" w:hAnsi="Arial" w:cs="Arial"/>
          <w:sz w:val="28"/>
          <w:szCs w:val="28"/>
        </w:rPr>
        <w:t xml:space="preserve"> proces</w:t>
      </w:r>
      <w:r w:rsidR="002744E8" w:rsidRPr="00FE11FB">
        <w:rPr>
          <w:rFonts w:ascii="Arial" w:hAnsi="Arial" w:cs="Arial"/>
          <w:sz w:val="28"/>
          <w:szCs w:val="28"/>
        </w:rPr>
        <w:t xml:space="preserve">s and collaboration with the </w:t>
      </w:r>
      <w:r w:rsidR="00017375" w:rsidRPr="00FE11FB">
        <w:rPr>
          <w:rFonts w:ascii="Arial" w:hAnsi="Arial" w:cs="Arial"/>
          <w:sz w:val="28"/>
          <w:szCs w:val="28"/>
        </w:rPr>
        <w:t>LEA</w:t>
      </w:r>
      <w:r w:rsidR="002744E8" w:rsidRPr="00FE11FB">
        <w:rPr>
          <w:rFonts w:ascii="Arial" w:hAnsi="Arial" w:cs="Arial"/>
          <w:sz w:val="28"/>
          <w:szCs w:val="28"/>
        </w:rPr>
        <w:t>.</w:t>
      </w:r>
      <w:bookmarkEnd w:id="14"/>
    </w:p>
    <w:p w14:paraId="5F986541" w14:textId="77777777" w:rsidR="006F356D" w:rsidRPr="00FE11FB" w:rsidRDefault="006F356D" w:rsidP="00736D0B">
      <w:pPr>
        <w:pStyle w:val="ListParagraph"/>
        <w:ind w:left="1170"/>
        <w:rPr>
          <w:rFonts w:ascii="Arial" w:hAnsi="Arial" w:cs="Arial"/>
          <w:b/>
          <w:sz w:val="28"/>
          <w:szCs w:val="28"/>
        </w:rPr>
      </w:pPr>
      <w:bookmarkStart w:id="15" w:name="_Hlk509312765"/>
    </w:p>
    <w:p w14:paraId="7BA1CDC1" w14:textId="01CFFEDC" w:rsidR="00736D0B" w:rsidRPr="00FE11FB" w:rsidRDefault="008D24F6" w:rsidP="00736D0B">
      <w:pPr>
        <w:pStyle w:val="ListParagraph"/>
        <w:ind w:left="1170"/>
        <w:rPr>
          <w:rFonts w:ascii="Arial" w:hAnsi="Arial" w:cs="Arial"/>
          <w:sz w:val="28"/>
          <w:szCs w:val="28"/>
        </w:rPr>
      </w:pPr>
      <w:r w:rsidRPr="00FE11FB">
        <w:rPr>
          <w:rFonts w:ascii="Arial" w:hAnsi="Arial" w:cs="Arial"/>
          <w:b/>
          <w:sz w:val="28"/>
          <w:szCs w:val="28"/>
        </w:rPr>
        <w:t>18-21:</w:t>
      </w:r>
      <w:bookmarkEnd w:id="15"/>
      <w:r w:rsidR="00736D0B" w:rsidRPr="00FE11FB">
        <w:rPr>
          <w:rFonts w:ascii="Arial" w:hAnsi="Arial" w:cs="Arial"/>
          <w:b/>
          <w:sz w:val="28"/>
          <w:szCs w:val="28"/>
        </w:rPr>
        <w:t xml:space="preserve"> </w:t>
      </w:r>
      <w:r w:rsidR="00736D0B" w:rsidRPr="00FE11FB">
        <w:rPr>
          <w:rFonts w:ascii="Arial" w:hAnsi="Arial" w:cs="Arial"/>
          <w:sz w:val="28"/>
          <w:szCs w:val="28"/>
        </w:rPr>
        <w:t xml:space="preserve">Evaluate data provided by the LEA and or IRC to determine CIE readiness and appropriate employment services. </w:t>
      </w:r>
      <w:r w:rsidR="00015588" w:rsidRPr="00FE11FB">
        <w:rPr>
          <w:rFonts w:ascii="Arial" w:hAnsi="Arial" w:cs="Arial"/>
          <w:sz w:val="28"/>
          <w:szCs w:val="28"/>
        </w:rPr>
        <w:t xml:space="preserve">Attend exit IEP as appropriate. </w:t>
      </w:r>
      <w:r w:rsidR="00736D0B" w:rsidRPr="00FE11FB">
        <w:rPr>
          <w:rFonts w:ascii="Arial" w:hAnsi="Arial" w:cs="Arial"/>
          <w:sz w:val="28"/>
          <w:szCs w:val="28"/>
        </w:rPr>
        <w:t xml:space="preserve">Placement in a business with needed supports for CIE ready students </w:t>
      </w:r>
      <w:r w:rsidR="001B7989" w:rsidRPr="00FE11FB">
        <w:rPr>
          <w:rFonts w:ascii="Arial" w:hAnsi="Arial" w:cs="Arial"/>
          <w:sz w:val="28"/>
          <w:szCs w:val="28"/>
        </w:rPr>
        <w:t xml:space="preserve">and </w:t>
      </w:r>
      <w:r w:rsidR="00736D0B" w:rsidRPr="00FE11FB">
        <w:rPr>
          <w:rFonts w:ascii="Arial" w:hAnsi="Arial" w:cs="Arial"/>
          <w:sz w:val="28"/>
          <w:szCs w:val="28"/>
        </w:rPr>
        <w:t xml:space="preserve">refer to </w:t>
      </w:r>
      <w:r w:rsidR="001F3B07" w:rsidRPr="00FE11FB">
        <w:rPr>
          <w:rFonts w:ascii="Arial" w:hAnsi="Arial" w:cs="Arial"/>
          <w:sz w:val="28"/>
          <w:szCs w:val="28"/>
        </w:rPr>
        <w:t>community rehabilitation programs</w:t>
      </w:r>
      <w:r w:rsidR="00736D0B" w:rsidRPr="00FE11FB">
        <w:rPr>
          <w:rFonts w:ascii="Arial" w:hAnsi="Arial" w:cs="Arial"/>
          <w:sz w:val="28"/>
          <w:szCs w:val="28"/>
        </w:rPr>
        <w:t xml:space="preserve"> for additional assessment and or training as appropriate.</w:t>
      </w:r>
      <w:r w:rsidR="007D1603" w:rsidRPr="00FE11FB">
        <w:rPr>
          <w:rFonts w:ascii="Arial" w:hAnsi="Arial" w:cs="Arial"/>
          <w:sz w:val="28"/>
          <w:szCs w:val="28"/>
        </w:rPr>
        <w:t xml:space="preserve"> Ongoing collaboration with the Workforce Development Board to identify possible employers.</w:t>
      </w:r>
    </w:p>
    <w:p w14:paraId="5BAF76FF" w14:textId="77777777" w:rsidR="006F356D" w:rsidRPr="00FE11FB" w:rsidRDefault="006F356D" w:rsidP="00736D0B">
      <w:pPr>
        <w:pStyle w:val="ListParagraph"/>
        <w:ind w:left="1170"/>
        <w:rPr>
          <w:rFonts w:ascii="Arial" w:hAnsi="Arial" w:cs="Arial"/>
          <w:sz w:val="28"/>
          <w:szCs w:val="28"/>
        </w:rPr>
      </w:pPr>
    </w:p>
    <w:p w14:paraId="7E298E5B" w14:textId="3D848465" w:rsidR="008655CA" w:rsidRPr="00FE11FB" w:rsidRDefault="008655CA" w:rsidP="008655CA">
      <w:pPr>
        <w:pStyle w:val="ListParagraph"/>
        <w:ind w:left="1080"/>
        <w:rPr>
          <w:rFonts w:ascii="Arial" w:hAnsi="Arial" w:cs="Arial"/>
          <w:sz w:val="28"/>
          <w:szCs w:val="28"/>
        </w:rPr>
      </w:pPr>
      <w:r w:rsidRPr="00FE11FB">
        <w:rPr>
          <w:rFonts w:ascii="Arial" w:hAnsi="Arial" w:cs="Arial"/>
          <w:b/>
          <w:sz w:val="28"/>
          <w:szCs w:val="28"/>
        </w:rPr>
        <w:t>** Provide training and updates for counselors, service coordinators, clients, parents, and partners as appropriate.</w:t>
      </w:r>
    </w:p>
    <w:p w14:paraId="27EA59EA" w14:textId="053F135E" w:rsidR="008D24F6" w:rsidRPr="00FE11FB" w:rsidRDefault="008D24F6" w:rsidP="00C91512">
      <w:pPr>
        <w:rPr>
          <w:rFonts w:ascii="Arial" w:hAnsi="Arial" w:cs="Arial"/>
          <w:sz w:val="28"/>
          <w:szCs w:val="28"/>
        </w:rPr>
      </w:pPr>
    </w:p>
    <w:p w14:paraId="15076E90" w14:textId="6899B1E7" w:rsidR="004A2181" w:rsidRPr="00FE11FB" w:rsidRDefault="008D7F2D" w:rsidP="00C3740F">
      <w:pPr>
        <w:pStyle w:val="ListParagraph"/>
        <w:numPr>
          <w:ilvl w:val="1"/>
          <w:numId w:val="7"/>
        </w:numPr>
        <w:spacing w:after="120"/>
        <w:ind w:left="1166"/>
        <w:contextualSpacing w:val="0"/>
        <w:rPr>
          <w:rFonts w:ascii="Arial" w:hAnsi="Arial" w:cs="Arial"/>
          <w:b/>
          <w:sz w:val="28"/>
          <w:szCs w:val="28"/>
          <w:u w:val="single"/>
        </w:rPr>
      </w:pPr>
      <w:r w:rsidRPr="00FE11FB">
        <w:rPr>
          <w:rFonts w:ascii="Arial" w:hAnsi="Arial" w:cs="Arial"/>
          <w:b/>
          <w:sz w:val="28"/>
          <w:szCs w:val="28"/>
          <w:u w:val="single"/>
        </w:rPr>
        <w:t>W</w:t>
      </w:r>
      <w:r w:rsidR="000A515C" w:rsidRPr="00FE11FB">
        <w:rPr>
          <w:rFonts w:ascii="Arial" w:hAnsi="Arial" w:cs="Arial"/>
          <w:b/>
          <w:sz w:val="28"/>
          <w:szCs w:val="28"/>
          <w:u w:val="single"/>
        </w:rPr>
        <w:t>orkforce Development Board</w:t>
      </w:r>
    </w:p>
    <w:p w14:paraId="6A94DADD" w14:textId="5E0D3FA1" w:rsidR="00CF4FCB" w:rsidRPr="00FE11FB" w:rsidRDefault="00CF4FCB" w:rsidP="00CF4FCB">
      <w:pPr>
        <w:pStyle w:val="ListParagraph"/>
        <w:ind w:left="1170"/>
        <w:rPr>
          <w:rFonts w:ascii="Arial" w:hAnsi="Arial" w:cs="Arial"/>
          <w:sz w:val="28"/>
          <w:szCs w:val="28"/>
        </w:rPr>
      </w:pPr>
      <w:bookmarkStart w:id="16" w:name="_Hlk509321963"/>
      <w:r w:rsidRPr="00FE11FB">
        <w:rPr>
          <w:rFonts w:ascii="Arial" w:hAnsi="Arial" w:cs="Arial"/>
          <w:sz w:val="28"/>
          <w:szCs w:val="28"/>
        </w:rPr>
        <w:t>Educate businesses while attending employer events and through targeted information sessions</w:t>
      </w:r>
      <w:r w:rsidR="00991EE0" w:rsidRPr="00FE11FB">
        <w:rPr>
          <w:rFonts w:ascii="Arial" w:hAnsi="Arial" w:cs="Arial"/>
          <w:sz w:val="28"/>
          <w:szCs w:val="28"/>
        </w:rPr>
        <w:t xml:space="preserve"> and committee meetings</w:t>
      </w:r>
      <w:r w:rsidRPr="00FE11FB">
        <w:rPr>
          <w:rFonts w:ascii="Arial" w:hAnsi="Arial" w:cs="Arial"/>
          <w:sz w:val="28"/>
          <w:szCs w:val="28"/>
        </w:rPr>
        <w:t xml:space="preserve"> on the employment support programs available through </w:t>
      </w:r>
      <w:r w:rsidR="002B6C0C" w:rsidRPr="00FE11FB">
        <w:rPr>
          <w:rFonts w:ascii="Arial" w:hAnsi="Arial" w:cs="Arial"/>
          <w:sz w:val="28"/>
          <w:szCs w:val="28"/>
        </w:rPr>
        <w:t xml:space="preserve">WDD, </w:t>
      </w:r>
      <w:r w:rsidRPr="00FE11FB">
        <w:rPr>
          <w:rFonts w:ascii="Arial" w:hAnsi="Arial" w:cs="Arial"/>
          <w:sz w:val="28"/>
          <w:szCs w:val="28"/>
        </w:rPr>
        <w:t>IRC</w:t>
      </w:r>
      <w:r w:rsidR="002B6C0C" w:rsidRPr="00FE11FB">
        <w:rPr>
          <w:rFonts w:ascii="Arial" w:hAnsi="Arial" w:cs="Arial"/>
          <w:sz w:val="28"/>
          <w:szCs w:val="28"/>
        </w:rPr>
        <w:t>,</w:t>
      </w:r>
      <w:r w:rsidRPr="00FE11FB">
        <w:rPr>
          <w:rFonts w:ascii="Arial" w:hAnsi="Arial" w:cs="Arial"/>
          <w:sz w:val="28"/>
          <w:szCs w:val="28"/>
        </w:rPr>
        <w:t xml:space="preserve"> and DOR</w:t>
      </w:r>
      <w:r w:rsidR="00445F07" w:rsidRPr="00FE11FB">
        <w:rPr>
          <w:rFonts w:ascii="Arial" w:hAnsi="Arial" w:cs="Arial"/>
          <w:sz w:val="28"/>
          <w:szCs w:val="28"/>
        </w:rPr>
        <w:t>,</w:t>
      </w:r>
      <w:r w:rsidR="002B6C0C" w:rsidRPr="00FE11FB">
        <w:rPr>
          <w:rFonts w:ascii="Arial" w:hAnsi="Arial" w:cs="Arial"/>
          <w:sz w:val="28"/>
          <w:szCs w:val="28"/>
        </w:rPr>
        <w:t xml:space="preserve"> i.e. Paid Internship Programs (PIP) and Customized Employment</w:t>
      </w:r>
      <w:r w:rsidRPr="00FE11FB">
        <w:rPr>
          <w:rFonts w:ascii="Arial" w:hAnsi="Arial" w:cs="Arial"/>
          <w:sz w:val="28"/>
          <w:szCs w:val="28"/>
        </w:rPr>
        <w:t>.</w:t>
      </w:r>
      <w:bookmarkEnd w:id="16"/>
      <w:r w:rsidRPr="00FE11FB">
        <w:rPr>
          <w:rFonts w:ascii="Arial" w:hAnsi="Arial" w:cs="Arial"/>
          <w:sz w:val="28"/>
          <w:szCs w:val="28"/>
        </w:rPr>
        <w:t xml:space="preserve"> </w:t>
      </w:r>
      <w:r w:rsidR="002B6C0C" w:rsidRPr="00FE11FB">
        <w:rPr>
          <w:rFonts w:ascii="Arial" w:hAnsi="Arial" w:cs="Arial"/>
          <w:sz w:val="28"/>
          <w:szCs w:val="28"/>
        </w:rPr>
        <w:t xml:space="preserve">Link employers to </w:t>
      </w:r>
      <w:r w:rsidR="000A4F34" w:rsidRPr="00FE11FB">
        <w:rPr>
          <w:rFonts w:ascii="Arial" w:hAnsi="Arial" w:cs="Arial"/>
          <w:sz w:val="28"/>
          <w:szCs w:val="28"/>
        </w:rPr>
        <w:t>core partners and community rehabilitation programs</w:t>
      </w:r>
      <w:r w:rsidR="002B6C0C" w:rsidRPr="00FE11FB">
        <w:rPr>
          <w:rFonts w:ascii="Arial" w:hAnsi="Arial" w:cs="Arial"/>
          <w:sz w:val="28"/>
          <w:szCs w:val="28"/>
        </w:rPr>
        <w:t xml:space="preserve">.  </w:t>
      </w:r>
      <w:r w:rsidRPr="00FE11FB">
        <w:rPr>
          <w:rFonts w:ascii="Arial" w:hAnsi="Arial" w:cs="Arial"/>
          <w:sz w:val="28"/>
          <w:szCs w:val="28"/>
        </w:rPr>
        <w:t xml:space="preserve">Explore </w:t>
      </w:r>
      <w:r w:rsidR="002B6C0C" w:rsidRPr="00FE11FB">
        <w:rPr>
          <w:rFonts w:ascii="Arial" w:hAnsi="Arial" w:cs="Arial"/>
          <w:sz w:val="28"/>
          <w:szCs w:val="28"/>
        </w:rPr>
        <w:t>training options</w:t>
      </w:r>
      <w:r w:rsidRPr="00FE11FB">
        <w:rPr>
          <w:rFonts w:ascii="Arial" w:hAnsi="Arial" w:cs="Arial"/>
          <w:sz w:val="28"/>
          <w:szCs w:val="28"/>
        </w:rPr>
        <w:t xml:space="preserve"> to support the local </w:t>
      </w:r>
      <w:r w:rsidR="001F3B07" w:rsidRPr="00FE11FB">
        <w:rPr>
          <w:rFonts w:ascii="Arial" w:hAnsi="Arial" w:cs="Arial"/>
          <w:sz w:val="28"/>
          <w:szCs w:val="28"/>
        </w:rPr>
        <w:t>community rehabilitation programs</w:t>
      </w:r>
      <w:r w:rsidRPr="00FE11FB">
        <w:rPr>
          <w:rFonts w:ascii="Arial" w:hAnsi="Arial" w:cs="Arial"/>
          <w:sz w:val="28"/>
          <w:szCs w:val="28"/>
        </w:rPr>
        <w:t>, i.e. job coaching, targeted instruction, conducting assessment, behavior management, etc. Explore</w:t>
      </w:r>
      <w:r w:rsidR="002B6C0C" w:rsidRPr="00FE11FB">
        <w:rPr>
          <w:rFonts w:ascii="Arial" w:hAnsi="Arial" w:cs="Arial"/>
          <w:sz w:val="28"/>
          <w:szCs w:val="28"/>
        </w:rPr>
        <w:t xml:space="preserve"> training</w:t>
      </w:r>
      <w:r w:rsidRPr="00FE11FB">
        <w:rPr>
          <w:rFonts w:ascii="Arial" w:hAnsi="Arial" w:cs="Arial"/>
          <w:sz w:val="28"/>
          <w:szCs w:val="28"/>
        </w:rPr>
        <w:t xml:space="preserve"> to enhance workplace skills for students with ID/DD, i.e. foundational employment skills, self-determination, workplace technology etc.</w:t>
      </w:r>
      <w:r w:rsidR="002B6C0C" w:rsidRPr="00FE11FB">
        <w:rPr>
          <w:rFonts w:ascii="Arial" w:hAnsi="Arial" w:cs="Arial"/>
          <w:sz w:val="28"/>
          <w:szCs w:val="28"/>
        </w:rPr>
        <w:t xml:space="preserve"> </w:t>
      </w:r>
      <w:r w:rsidR="00866EB2" w:rsidRPr="00FE11FB">
        <w:rPr>
          <w:rFonts w:ascii="Arial" w:hAnsi="Arial" w:cs="Arial"/>
          <w:sz w:val="28"/>
          <w:szCs w:val="28"/>
        </w:rPr>
        <w:t>Provide vocational training</w:t>
      </w:r>
      <w:r w:rsidR="002B6C0C" w:rsidRPr="00FE11FB">
        <w:rPr>
          <w:rFonts w:ascii="Arial" w:hAnsi="Arial" w:cs="Arial"/>
          <w:sz w:val="28"/>
          <w:szCs w:val="28"/>
        </w:rPr>
        <w:t xml:space="preserve"> services</w:t>
      </w:r>
      <w:r w:rsidR="00866EB2" w:rsidRPr="00FE11FB">
        <w:rPr>
          <w:rFonts w:ascii="Arial" w:hAnsi="Arial" w:cs="Arial"/>
          <w:sz w:val="28"/>
          <w:szCs w:val="28"/>
        </w:rPr>
        <w:t>, i.e. referral to the youth program</w:t>
      </w:r>
      <w:r w:rsidR="002B6C0C" w:rsidRPr="00FE11FB">
        <w:rPr>
          <w:rFonts w:ascii="Arial" w:hAnsi="Arial" w:cs="Arial"/>
          <w:sz w:val="28"/>
          <w:szCs w:val="28"/>
        </w:rPr>
        <w:t>.</w:t>
      </w:r>
      <w:r w:rsidR="007D3791" w:rsidRPr="00FE11FB">
        <w:rPr>
          <w:rFonts w:ascii="Arial" w:hAnsi="Arial" w:cs="Arial"/>
          <w:sz w:val="28"/>
          <w:szCs w:val="28"/>
        </w:rPr>
        <w:t xml:space="preserve">  Assist with a business campaign to recruit businesses and potential employers.</w:t>
      </w:r>
    </w:p>
    <w:p w14:paraId="3BD53AB5" w14:textId="77777777" w:rsidR="006F356D" w:rsidRPr="00FE11FB" w:rsidRDefault="006F356D" w:rsidP="00CF4FCB">
      <w:pPr>
        <w:pStyle w:val="ListParagraph"/>
        <w:ind w:left="1170"/>
        <w:rPr>
          <w:rFonts w:ascii="Arial" w:hAnsi="Arial" w:cs="Arial"/>
          <w:b/>
          <w:sz w:val="28"/>
          <w:szCs w:val="28"/>
        </w:rPr>
      </w:pPr>
    </w:p>
    <w:p w14:paraId="35122D93" w14:textId="30B617BA" w:rsidR="00866EB2" w:rsidRPr="00FE11FB" w:rsidRDefault="00866EB2" w:rsidP="00CF4FCB">
      <w:pPr>
        <w:pStyle w:val="ListParagraph"/>
        <w:ind w:left="1170"/>
        <w:rPr>
          <w:rFonts w:ascii="Arial" w:hAnsi="Arial" w:cs="Arial"/>
          <w:sz w:val="28"/>
          <w:szCs w:val="28"/>
        </w:rPr>
      </w:pPr>
      <w:r w:rsidRPr="00FE11FB">
        <w:rPr>
          <w:rFonts w:ascii="Arial" w:hAnsi="Arial" w:cs="Arial"/>
          <w:b/>
          <w:sz w:val="28"/>
          <w:szCs w:val="28"/>
        </w:rPr>
        <w:t xml:space="preserve">18-21: </w:t>
      </w:r>
      <w:r w:rsidRPr="00FE11FB">
        <w:rPr>
          <w:rFonts w:ascii="Arial" w:hAnsi="Arial" w:cs="Arial"/>
          <w:sz w:val="28"/>
          <w:szCs w:val="28"/>
        </w:rPr>
        <w:t>WDD does not serve adults still in high school</w:t>
      </w:r>
    </w:p>
    <w:p w14:paraId="54B8F8E9" w14:textId="77777777" w:rsidR="006F356D" w:rsidRPr="00FE11FB" w:rsidRDefault="006F356D" w:rsidP="00CF4FCB">
      <w:pPr>
        <w:pStyle w:val="ListParagraph"/>
        <w:ind w:left="1170"/>
        <w:rPr>
          <w:rFonts w:ascii="Arial" w:hAnsi="Arial" w:cs="Arial"/>
          <w:sz w:val="28"/>
          <w:szCs w:val="28"/>
        </w:rPr>
      </w:pPr>
    </w:p>
    <w:p w14:paraId="086FCF21" w14:textId="3D4EFE85" w:rsidR="007D3791" w:rsidRPr="00FE11FB" w:rsidRDefault="007D3791" w:rsidP="007D3791">
      <w:pPr>
        <w:pStyle w:val="ListParagraph"/>
        <w:ind w:left="1080"/>
        <w:rPr>
          <w:rFonts w:ascii="Arial" w:hAnsi="Arial" w:cs="Arial"/>
          <w:sz w:val="28"/>
          <w:szCs w:val="28"/>
        </w:rPr>
      </w:pPr>
      <w:bookmarkStart w:id="17" w:name="_Hlk509317712"/>
      <w:r w:rsidRPr="00FE11FB">
        <w:rPr>
          <w:rFonts w:ascii="Arial" w:hAnsi="Arial" w:cs="Arial"/>
          <w:b/>
          <w:sz w:val="28"/>
          <w:szCs w:val="28"/>
        </w:rPr>
        <w:t>**Provide updates on new programs and business partners.</w:t>
      </w:r>
      <w:bookmarkEnd w:id="17"/>
    </w:p>
    <w:p w14:paraId="71B6DE50" w14:textId="77777777" w:rsidR="000A515C" w:rsidRPr="00FE11FB" w:rsidRDefault="000A515C" w:rsidP="003C61EC">
      <w:pPr>
        <w:rPr>
          <w:rFonts w:ascii="Arial" w:hAnsi="Arial" w:cs="Arial"/>
          <w:sz w:val="28"/>
          <w:szCs w:val="28"/>
        </w:rPr>
      </w:pPr>
    </w:p>
    <w:p w14:paraId="372710EE" w14:textId="64D67D65" w:rsidR="004A2181" w:rsidRPr="00FE11FB" w:rsidRDefault="001F3B07" w:rsidP="00C3740F">
      <w:pPr>
        <w:pStyle w:val="ListParagraph"/>
        <w:numPr>
          <w:ilvl w:val="1"/>
          <w:numId w:val="7"/>
        </w:numPr>
        <w:spacing w:after="120"/>
        <w:ind w:left="1166"/>
        <w:contextualSpacing w:val="0"/>
        <w:rPr>
          <w:rFonts w:ascii="Arial" w:hAnsi="Arial" w:cs="Arial"/>
          <w:b/>
          <w:sz w:val="28"/>
          <w:szCs w:val="28"/>
          <w:u w:val="single"/>
        </w:rPr>
      </w:pPr>
      <w:r w:rsidRPr="00FE11FB">
        <w:rPr>
          <w:rFonts w:ascii="Arial" w:hAnsi="Arial" w:cs="Arial"/>
          <w:b/>
          <w:sz w:val="28"/>
          <w:szCs w:val="28"/>
          <w:u w:val="single"/>
        </w:rPr>
        <w:t xml:space="preserve">Community </w:t>
      </w:r>
      <w:r w:rsidR="006F356D" w:rsidRPr="00FE11FB">
        <w:rPr>
          <w:rFonts w:ascii="Arial" w:hAnsi="Arial" w:cs="Arial"/>
          <w:b/>
          <w:sz w:val="28"/>
          <w:szCs w:val="28"/>
          <w:u w:val="single"/>
        </w:rPr>
        <w:t xml:space="preserve">Vocational </w:t>
      </w:r>
      <w:r w:rsidR="00AA20F5" w:rsidRPr="00FE11FB">
        <w:rPr>
          <w:rFonts w:ascii="Arial" w:hAnsi="Arial" w:cs="Arial"/>
          <w:b/>
          <w:sz w:val="28"/>
          <w:szCs w:val="28"/>
          <w:u w:val="single"/>
        </w:rPr>
        <w:t>R</w:t>
      </w:r>
      <w:r w:rsidRPr="00FE11FB">
        <w:rPr>
          <w:rFonts w:ascii="Arial" w:hAnsi="Arial" w:cs="Arial"/>
          <w:b/>
          <w:sz w:val="28"/>
          <w:szCs w:val="28"/>
          <w:u w:val="single"/>
        </w:rPr>
        <w:t xml:space="preserve">ehabilitation </w:t>
      </w:r>
      <w:r w:rsidR="00AA20F5" w:rsidRPr="00FE11FB">
        <w:rPr>
          <w:rFonts w:ascii="Arial" w:hAnsi="Arial" w:cs="Arial"/>
          <w:b/>
          <w:sz w:val="28"/>
          <w:szCs w:val="28"/>
          <w:u w:val="single"/>
        </w:rPr>
        <w:t>P</w:t>
      </w:r>
      <w:r w:rsidRPr="00FE11FB">
        <w:rPr>
          <w:rFonts w:ascii="Arial" w:hAnsi="Arial" w:cs="Arial"/>
          <w:b/>
          <w:sz w:val="28"/>
          <w:szCs w:val="28"/>
          <w:u w:val="single"/>
        </w:rPr>
        <w:t>rograms</w:t>
      </w:r>
      <w:bookmarkStart w:id="18" w:name="_Hlk509233854"/>
    </w:p>
    <w:p w14:paraId="2CAC5198" w14:textId="3593B56F" w:rsidR="00596659" w:rsidRPr="00FE11FB" w:rsidRDefault="005A7D68" w:rsidP="00596659">
      <w:pPr>
        <w:pStyle w:val="ListParagraph"/>
        <w:ind w:left="1170"/>
        <w:rPr>
          <w:rFonts w:ascii="Arial" w:hAnsi="Arial" w:cs="Arial"/>
          <w:sz w:val="28"/>
          <w:szCs w:val="28"/>
        </w:rPr>
      </w:pPr>
      <w:r w:rsidRPr="00FE11FB">
        <w:rPr>
          <w:rFonts w:ascii="Arial" w:hAnsi="Arial" w:cs="Arial"/>
          <w:b/>
          <w:sz w:val="28"/>
          <w:szCs w:val="28"/>
        </w:rPr>
        <w:t xml:space="preserve">18-21: </w:t>
      </w:r>
      <w:r w:rsidR="00374D51" w:rsidRPr="00FE11FB">
        <w:rPr>
          <w:rFonts w:ascii="Arial" w:hAnsi="Arial" w:cs="Arial"/>
          <w:sz w:val="28"/>
          <w:szCs w:val="28"/>
        </w:rPr>
        <w:t>Provide employment training and support to individuals in need of additional skills to be ready for CIE</w:t>
      </w:r>
      <w:r w:rsidR="006A4A0B" w:rsidRPr="00FE11FB">
        <w:rPr>
          <w:rFonts w:ascii="Arial" w:hAnsi="Arial" w:cs="Arial"/>
          <w:sz w:val="28"/>
          <w:szCs w:val="28"/>
        </w:rPr>
        <w:t xml:space="preserve"> through DOR and or IRC cooperative programs only</w:t>
      </w:r>
      <w:r w:rsidR="00374D51" w:rsidRPr="00FE11FB">
        <w:rPr>
          <w:rFonts w:ascii="Arial" w:hAnsi="Arial" w:cs="Arial"/>
          <w:sz w:val="28"/>
          <w:szCs w:val="28"/>
        </w:rPr>
        <w:t xml:space="preserve">. Maintain ongoing collaboration with </w:t>
      </w:r>
      <w:r w:rsidR="00E503D4" w:rsidRPr="00FE11FB">
        <w:rPr>
          <w:rFonts w:ascii="Arial" w:hAnsi="Arial" w:cs="Arial"/>
          <w:sz w:val="28"/>
          <w:szCs w:val="28"/>
        </w:rPr>
        <w:t xml:space="preserve">LEA, </w:t>
      </w:r>
      <w:r w:rsidR="00374D51" w:rsidRPr="00FE11FB">
        <w:rPr>
          <w:rFonts w:ascii="Arial" w:hAnsi="Arial" w:cs="Arial"/>
          <w:sz w:val="28"/>
          <w:szCs w:val="28"/>
        </w:rPr>
        <w:t>IRC</w:t>
      </w:r>
      <w:r w:rsidR="00E503D4" w:rsidRPr="00FE11FB">
        <w:rPr>
          <w:rFonts w:ascii="Arial" w:hAnsi="Arial" w:cs="Arial"/>
          <w:sz w:val="28"/>
          <w:szCs w:val="28"/>
        </w:rPr>
        <w:t>,</w:t>
      </w:r>
      <w:r w:rsidR="00374D51" w:rsidRPr="00FE11FB">
        <w:rPr>
          <w:rFonts w:ascii="Arial" w:hAnsi="Arial" w:cs="Arial"/>
          <w:sz w:val="28"/>
          <w:szCs w:val="28"/>
        </w:rPr>
        <w:t xml:space="preserve"> and DOR to develop and refine new programs. Such training and supports include;</w:t>
      </w:r>
    </w:p>
    <w:p w14:paraId="68BA9DAB" w14:textId="77777777" w:rsidR="006F356D" w:rsidRPr="00FE11FB" w:rsidRDefault="006F356D" w:rsidP="00596659">
      <w:pPr>
        <w:pStyle w:val="ListParagraph"/>
        <w:ind w:left="1170"/>
        <w:rPr>
          <w:rFonts w:ascii="Arial" w:hAnsi="Arial" w:cs="Arial"/>
          <w:sz w:val="28"/>
          <w:szCs w:val="28"/>
        </w:rPr>
      </w:pPr>
    </w:p>
    <w:p w14:paraId="2EC92B99" w14:textId="77777777" w:rsidR="00374D51" w:rsidRPr="00FE11FB" w:rsidRDefault="00374D51" w:rsidP="00C3740F">
      <w:pPr>
        <w:pStyle w:val="ListParagraph"/>
        <w:numPr>
          <w:ilvl w:val="2"/>
          <w:numId w:val="7"/>
        </w:numPr>
        <w:rPr>
          <w:rFonts w:ascii="Arial" w:hAnsi="Arial" w:cs="Arial"/>
          <w:sz w:val="28"/>
          <w:szCs w:val="28"/>
        </w:rPr>
      </w:pPr>
      <w:r w:rsidRPr="00FE11FB">
        <w:rPr>
          <w:rFonts w:ascii="Arial" w:hAnsi="Arial" w:cs="Arial"/>
          <w:sz w:val="28"/>
          <w:szCs w:val="28"/>
        </w:rPr>
        <w:t>Discovery</w:t>
      </w:r>
    </w:p>
    <w:p w14:paraId="1BB15669" w14:textId="7713C9B5" w:rsidR="00374D51" w:rsidRPr="00FE11FB" w:rsidRDefault="00374D51" w:rsidP="00C3740F">
      <w:pPr>
        <w:pStyle w:val="ListParagraph"/>
        <w:numPr>
          <w:ilvl w:val="2"/>
          <w:numId w:val="7"/>
        </w:numPr>
        <w:rPr>
          <w:rFonts w:ascii="Arial" w:hAnsi="Arial" w:cs="Arial"/>
          <w:sz w:val="28"/>
          <w:szCs w:val="28"/>
        </w:rPr>
      </w:pPr>
      <w:r w:rsidRPr="00FE11FB">
        <w:rPr>
          <w:rFonts w:ascii="Arial" w:hAnsi="Arial" w:cs="Arial"/>
          <w:sz w:val="28"/>
          <w:szCs w:val="28"/>
        </w:rPr>
        <w:t>Assessment</w:t>
      </w:r>
    </w:p>
    <w:p w14:paraId="465ACDB3" w14:textId="6FD407CA" w:rsidR="00374D51" w:rsidRPr="00FE11FB" w:rsidRDefault="00374D51" w:rsidP="00C3740F">
      <w:pPr>
        <w:pStyle w:val="ListParagraph"/>
        <w:numPr>
          <w:ilvl w:val="2"/>
          <w:numId w:val="7"/>
        </w:numPr>
        <w:rPr>
          <w:rFonts w:ascii="Arial" w:hAnsi="Arial" w:cs="Arial"/>
          <w:sz w:val="28"/>
          <w:szCs w:val="28"/>
        </w:rPr>
      </w:pPr>
      <w:r w:rsidRPr="00FE11FB">
        <w:rPr>
          <w:rFonts w:ascii="Arial" w:hAnsi="Arial" w:cs="Arial"/>
          <w:sz w:val="28"/>
          <w:szCs w:val="28"/>
        </w:rPr>
        <w:t>Behavioral Support</w:t>
      </w:r>
    </w:p>
    <w:p w14:paraId="343BC1FA" w14:textId="4D2E1E10" w:rsidR="00374D51" w:rsidRPr="00FE11FB" w:rsidRDefault="00374D51" w:rsidP="00C3740F">
      <w:pPr>
        <w:pStyle w:val="ListParagraph"/>
        <w:numPr>
          <w:ilvl w:val="2"/>
          <w:numId w:val="7"/>
        </w:numPr>
        <w:rPr>
          <w:rFonts w:ascii="Arial" w:hAnsi="Arial" w:cs="Arial"/>
          <w:sz w:val="28"/>
          <w:szCs w:val="28"/>
        </w:rPr>
      </w:pPr>
      <w:r w:rsidRPr="00FE11FB">
        <w:rPr>
          <w:rFonts w:ascii="Arial" w:hAnsi="Arial" w:cs="Arial"/>
          <w:sz w:val="28"/>
          <w:szCs w:val="28"/>
        </w:rPr>
        <w:t>Job Placement/ Referral</w:t>
      </w:r>
    </w:p>
    <w:p w14:paraId="7D4428A5" w14:textId="28400C74" w:rsidR="00374D51" w:rsidRPr="00FE11FB" w:rsidRDefault="00374D51" w:rsidP="00C3740F">
      <w:pPr>
        <w:pStyle w:val="ListParagraph"/>
        <w:numPr>
          <w:ilvl w:val="2"/>
          <w:numId w:val="7"/>
        </w:numPr>
        <w:rPr>
          <w:rFonts w:ascii="Arial" w:hAnsi="Arial" w:cs="Arial"/>
          <w:sz w:val="28"/>
          <w:szCs w:val="28"/>
        </w:rPr>
      </w:pPr>
      <w:r w:rsidRPr="00FE11FB">
        <w:rPr>
          <w:rFonts w:ascii="Arial" w:hAnsi="Arial" w:cs="Arial"/>
          <w:sz w:val="28"/>
          <w:szCs w:val="28"/>
        </w:rPr>
        <w:t>Job Coaching</w:t>
      </w:r>
    </w:p>
    <w:p w14:paraId="78FEEEF8" w14:textId="44FDFDE6" w:rsidR="00374D51" w:rsidRPr="00FE11FB" w:rsidRDefault="00374D51" w:rsidP="00C3740F">
      <w:pPr>
        <w:pStyle w:val="ListParagraph"/>
        <w:numPr>
          <w:ilvl w:val="2"/>
          <w:numId w:val="7"/>
        </w:numPr>
        <w:rPr>
          <w:rFonts w:ascii="Arial" w:hAnsi="Arial" w:cs="Arial"/>
          <w:sz w:val="28"/>
          <w:szCs w:val="28"/>
        </w:rPr>
      </w:pPr>
      <w:r w:rsidRPr="00FE11FB">
        <w:rPr>
          <w:rFonts w:ascii="Arial" w:hAnsi="Arial" w:cs="Arial"/>
          <w:sz w:val="28"/>
          <w:szCs w:val="28"/>
        </w:rPr>
        <w:t>Progress Meetings and Reports</w:t>
      </w:r>
    </w:p>
    <w:p w14:paraId="4A57BA4C" w14:textId="3C2A8F5D" w:rsidR="00374D51" w:rsidRPr="00FE11FB" w:rsidRDefault="00374D51" w:rsidP="00C3740F">
      <w:pPr>
        <w:pStyle w:val="ListParagraph"/>
        <w:numPr>
          <w:ilvl w:val="2"/>
          <w:numId w:val="7"/>
        </w:numPr>
        <w:rPr>
          <w:rFonts w:ascii="Arial" w:hAnsi="Arial" w:cs="Arial"/>
          <w:sz w:val="28"/>
          <w:szCs w:val="28"/>
        </w:rPr>
      </w:pPr>
      <w:r w:rsidRPr="00FE11FB">
        <w:rPr>
          <w:rFonts w:ascii="Arial" w:hAnsi="Arial" w:cs="Arial"/>
          <w:sz w:val="28"/>
          <w:szCs w:val="28"/>
        </w:rPr>
        <w:t>Tailored Day Services</w:t>
      </w:r>
    </w:p>
    <w:p w14:paraId="47CAB8BA" w14:textId="37E5B1B2" w:rsidR="00374D51" w:rsidRPr="00FE11FB" w:rsidRDefault="00374D51" w:rsidP="00C3740F">
      <w:pPr>
        <w:pStyle w:val="ListParagraph"/>
        <w:numPr>
          <w:ilvl w:val="2"/>
          <w:numId w:val="7"/>
        </w:numPr>
        <w:rPr>
          <w:rFonts w:ascii="Arial" w:hAnsi="Arial" w:cs="Arial"/>
          <w:sz w:val="28"/>
          <w:szCs w:val="28"/>
        </w:rPr>
      </w:pPr>
      <w:r w:rsidRPr="00FE11FB">
        <w:rPr>
          <w:rFonts w:ascii="Arial" w:hAnsi="Arial" w:cs="Arial"/>
          <w:sz w:val="28"/>
          <w:szCs w:val="28"/>
        </w:rPr>
        <w:t>Customized Employment</w:t>
      </w:r>
    </w:p>
    <w:p w14:paraId="3C77BB87" w14:textId="2520324D" w:rsidR="00374D51" w:rsidRPr="00FE11FB" w:rsidRDefault="00374D51" w:rsidP="00C3740F">
      <w:pPr>
        <w:pStyle w:val="ListParagraph"/>
        <w:numPr>
          <w:ilvl w:val="2"/>
          <w:numId w:val="7"/>
        </w:numPr>
        <w:rPr>
          <w:rFonts w:ascii="Arial" w:hAnsi="Arial" w:cs="Arial"/>
          <w:sz w:val="28"/>
          <w:szCs w:val="28"/>
        </w:rPr>
      </w:pPr>
      <w:r w:rsidRPr="00FE11FB">
        <w:rPr>
          <w:rFonts w:ascii="Arial" w:hAnsi="Arial" w:cs="Arial"/>
          <w:sz w:val="28"/>
          <w:szCs w:val="28"/>
        </w:rPr>
        <w:t>Client and Parent Education</w:t>
      </w:r>
    </w:p>
    <w:p w14:paraId="5F368A5D" w14:textId="43CCAABA" w:rsidR="00CF21B6" w:rsidRPr="00FE11FB" w:rsidRDefault="00CF21B6" w:rsidP="00C3740F">
      <w:pPr>
        <w:pStyle w:val="ListParagraph"/>
        <w:numPr>
          <w:ilvl w:val="2"/>
          <w:numId w:val="7"/>
        </w:numPr>
        <w:rPr>
          <w:rFonts w:ascii="Arial" w:hAnsi="Arial" w:cs="Arial"/>
          <w:sz w:val="28"/>
          <w:szCs w:val="28"/>
        </w:rPr>
      </w:pPr>
      <w:bookmarkStart w:id="19" w:name="_Hlk513537397"/>
      <w:r w:rsidRPr="00FE11FB">
        <w:rPr>
          <w:rFonts w:ascii="Arial" w:hAnsi="Arial" w:cs="Arial"/>
          <w:sz w:val="28"/>
          <w:szCs w:val="28"/>
        </w:rPr>
        <w:t>Transportation</w:t>
      </w:r>
    </w:p>
    <w:p w14:paraId="1DBE8766" w14:textId="5A3F862E" w:rsidR="00CF21B6" w:rsidRPr="00FE11FB" w:rsidRDefault="00CF21B6" w:rsidP="00C3740F">
      <w:pPr>
        <w:pStyle w:val="ListParagraph"/>
        <w:numPr>
          <w:ilvl w:val="2"/>
          <w:numId w:val="7"/>
        </w:numPr>
        <w:rPr>
          <w:rFonts w:ascii="Arial" w:hAnsi="Arial" w:cs="Arial"/>
          <w:sz w:val="28"/>
          <w:szCs w:val="28"/>
        </w:rPr>
      </w:pPr>
      <w:r w:rsidRPr="00FE11FB">
        <w:rPr>
          <w:rFonts w:ascii="Arial" w:hAnsi="Arial" w:cs="Arial"/>
          <w:sz w:val="28"/>
          <w:szCs w:val="28"/>
        </w:rPr>
        <w:t>Assistive Technology</w:t>
      </w:r>
    </w:p>
    <w:p w14:paraId="520B837A" w14:textId="77777777" w:rsidR="006F356D" w:rsidRPr="00FE11FB" w:rsidRDefault="006F356D" w:rsidP="006F356D">
      <w:pPr>
        <w:pStyle w:val="ListParagraph"/>
        <w:ind w:left="2160"/>
        <w:rPr>
          <w:rFonts w:ascii="Arial" w:hAnsi="Arial" w:cs="Arial"/>
          <w:sz w:val="28"/>
          <w:szCs w:val="28"/>
        </w:rPr>
      </w:pPr>
    </w:p>
    <w:bookmarkEnd w:id="19"/>
    <w:p w14:paraId="667D8B30" w14:textId="7EA43511" w:rsidR="006A4A0B" w:rsidRPr="00FE11FB" w:rsidRDefault="006A4A0B" w:rsidP="006A4A0B">
      <w:pPr>
        <w:ind w:left="1170"/>
        <w:rPr>
          <w:rFonts w:ascii="Arial" w:hAnsi="Arial" w:cs="Arial"/>
          <w:sz w:val="28"/>
          <w:szCs w:val="28"/>
        </w:rPr>
      </w:pPr>
      <w:r w:rsidRPr="00FE11FB">
        <w:rPr>
          <w:rFonts w:ascii="Arial" w:hAnsi="Arial" w:cs="Arial"/>
          <w:b/>
          <w:sz w:val="28"/>
          <w:szCs w:val="28"/>
        </w:rPr>
        <w:t>**Services provided to students still in high school will be based on referral through DOR and or IRC cooperative programs only.</w:t>
      </w:r>
    </w:p>
    <w:p w14:paraId="48D1BFCD" w14:textId="77777777" w:rsidR="003C61EC" w:rsidRPr="00FE11FB" w:rsidRDefault="003C61EC" w:rsidP="00015588">
      <w:pPr>
        <w:ind w:left="1170"/>
        <w:rPr>
          <w:rFonts w:ascii="Arial" w:hAnsi="Arial" w:cs="Arial"/>
          <w:sz w:val="28"/>
          <w:szCs w:val="28"/>
        </w:rPr>
      </w:pPr>
    </w:p>
    <w:p w14:paraId="735DEE94" w14:textId="5AD9ED06" w:rsidR="004A2181" w:rsidRPr="00FE11FB" w:rsidRDefault="008D7F2D" w:rsidP="00C3740F">
      <w:pPr>
        <w:pStyle w:val="ListParagraph"/>
        <w:numPr>
          <w:ilvl w:val="1"/>
          <w:numId w:val="7"/>
        </w:numPr>
        <w:spacing w:after="120"/>
        <w:ind w:left="1166"/>
        <w:contextualSpacing w:val="0"/>
        <w:rPr>
          <w:rFonts w:ascii="Arial" w:hAnsi="Arial" w:cs="Arial"/>
          <w:b/>
          <w:sz w:val="28"/>
          <w:szCs w:val="28"/>
          <w:u w:val="single"/>
        </w:rPr>
      </w:pPr>
      <w:r w:rsidRPr="00FE11FB">
        <w:rPr>
          <w:rFonts w:ascii="Arial" w:hAnsi="Arial" w:cs="Arial"/>
          <w:b/>
          <w:sz w:val="28"/>
          <w:szCs w:val="28"/>
          <w:u w:val="single"/>
        </w:rPr>
        <w:t>Community Colleges</w:t>
      </w:r>
      <w:bookmarkEnd w:id="18"/>
    </w:p>
    <w:p w14:paraId="7F60C17F" w14:textId="1C9D2757" w:rsidR="00F70A45" w:rsidRPr="00FE11FB" w:rsidRDefault="00F70A45" w:rsidP="00F70A45">
      <w:pPr>
        <w:pStyle w:val="ListParagraph"/>
        <w:ind w:left="1170"/>
        <w:rPr>
          <w:rFonts w:ascii="Arial" w:hAnsi="Arial" w:cs="Arial"/>
          <w:sz w:val="28"/>
          <w:szCs w:val="28"/>
        </w:rPr>
      </w:pPr>
      <w:r w:rsidRPr="00FE11FB">
        <w:rPr>
          <w:rFonts w:ascii="Arial" w:hAnsi="Arial" w:cs="Arial"/>
          <w:sz w:val="28"/>
          <w:szCs w:val="28"/>
        </w:rPr>
        <w:t>Offer support and accommodations through the Disability Programs and Services (DPS)</w:t>
      </w:r>
      <w:r w:rsidR="001B7989" w:rsidRPr="00FE11FB">
        <w:rPr>
          <w:rFonts w:ascii="Arial" w:hAnsi="Arial" w:cs="Arial"/>
          <w:sz w:val="28"/>
          <w:szCs w:val="28"/>
        </w:rPr>
        <w:t xml:space="preserve"> office</w:t>
      </w:r>
      <w:r w:rsidRPr="00FE11FB">
        <w:rPr>
          <w:rFonts w:ascii="Arial" w:hAnsi="Arial" w:cs="Arial"/>
          <w:sz w:val="28"/>
          <w:szCs w:val="28"/>
        </w:rPr>
        <w:t>. Offer enrichment and C</w:t>
      </w:r>
      <w:r w:rsidR="00B83547" w:rsidRPr="00FE11FB">
        <w:rPr>
          <w:rFonts w:ascii="Arial" w:hAnsi="Arial" w:cs="Arial"/>
          <w:sz w:val="28"/>
          <w:szCs w:val="28"/>
        </w:rPr>
        <w:t>areer Education (CE)</w:t>
      </w:r>
      <w:r w:rsidRPr="00FE11FB">
        <w:rPr>
          <w:rFonts w:ascii="Arial" w:hAnsi="Arial" w:cs="Arial"/>
          <w:sz w:val="28"/>
          <w:szCs w:val="28"/>
        </w:rPr>
        <w:t xml:space="preserve"> classes. </w:t>
      </w:r>
      <w:r w:rsidR="00B83547" w:rsidRPr="00FE11FB">
        <w:rPr>
          <w:rFonts w:ascii="Arial" w:hAnsi="Arial" w:cs="Arial"/>
          <w:sz w:val="28"/>
          <w:szCs w:val="28"/>
        </w:rPr>
        <w:t>Develop and implement</w:t>
      </w:r>
      <w:r w:rsidRPr="00FE11FB">
        <w:rPr>
          <w:rFonts w:ascii="Arial" w:hAnsi="Arial" w:cs="Arial"/>
          <w:sz w:val="28"/>
          <w:szCs w:val="28"/>
        </w:rPr>
        <w:t xml:space="preserve"> class offerings to support the local </w:t>
      </w:r>
      <w:r w:rsidR="001F3B07" w:rsidRPr="00FE11FB">
        <w:rPr>
          <w:rFonts w:ascii="Arial" w:hAnsi="Arial" w:cs="Arial"/>
          <w:sz w:val="28"/>
          <w:szCs w:val="28"/>
        </w:rPr>
        <w:t>community rehabilitation programs</w:t>
      </w:r>
      <w:r w:rsidRPr="00FE11FB">
        <w:rPr>
          <w:rFonts w:ascii="Arial" w:hAnsi="Arial" w:cs="Arial"/>
          <w:sz w:val="28"/>
          <w:szCs w:val="28"/>
        </w:rPr>
        <w:t xml:space="preserve">, i.e. job coaching, targeted instruction, conducting assessment, behavior management, etc. </w:t>
      </w:r>
      <w:r w:rsidR="00B83547" w:rsidRPr="00FE11FB">
        <w:rPr>
          <w:rFonts w:ascii="Arial" w:hAnsi="Arial" w:cs="Arial"/>
          <w:sz w:val="28"/>
          <w:szCs w:val="28"/>
        </w:rPr>
        <w:t>Develop and implement</w:t>
      </w:r>
      <w:r w:rsidRPr="00FE11FB">
        <w:rPr>
          <w:rFonts w:ascii="Arial" w:hAnsi="Arial" w:cs="Arial"/>
          <w:sz w:val="28"/>
          <w:szCs w:val="28"/>
        </w:rPr>
        <w:t xml:space="preserve"> CE class offerings to enhance workplace skills for students with ID/DD, i.e. foundational employment skills, self-determination, workplace technology etc. Provide support to DOR clients as the employer of record for work experience.</w:t>
      </w:r>
    </w:p>
    <w:p w14:paraId="1537E840" w14:textId="77777777" w:rsidR="003C61EC" w:rsidRPr="00FE11FB" w:rsidRDefault="003C61EC" w:rsidP="003C61EC">
      <w:pPr>
        <w:rPr>
          <w:rFonts w:ascii="Arial" w:hAnsi="Arial" w:cs="Arial"/>
          <w:b/>
          <w:sz w:val="28"/>
          <w:szCs w:val="28"/>
          <w:u w:val="single"/>
        </w:rPr>
      </w:pPr>
    </w:p>
    <w:p w14:paraId="78828135" w14:textId="67C69CC5" w:rsidR="008D7F2D" w:rsidRPr="00FE11FB" w:rsidRDefault="008D7F2D" w:rsidP="00C3740F">
      <w:pPr>
        <w:pStyle w:val="ListParagraph"/>
        <w:numPr>
          <w:ilvl w:val="1"/>
          <w:numId w:val="7"/>
        </w:numPr>
        <w:rPr>
          <w:rFonts w:ascii="Arial" w:hAnsi="Arial" w:cs="Arial"/>
          <w:b/>
          <w:sz w:val="28"/>
          <w:szCs w:val="28"/>
          <w:u w:val="single"/>
        </w:rPr>
      </w:pPr>
      <w:r w:rsidRPr="00FE11FB">
        <w:rPr>
          <w:rFonts w:ascii="Arial" w:hAnsi="Arial" w:cs="Arial"/>
          <w:b/>
          <w:sz w:val="28"/>
          <w:szCs w:val="28"/>
          <w:u w:val="single"/>
        </w:rPr>
        <w:t>Community Resources</w:t>
      </w:r>
    </w:p>
    <w:p w14:paraId="49790EDA" w14:textId="77777777" w:rsidR="00186F77" w:rsidRPr="00FE11FB" w:rsidRDefault="00186F77" w:rsidP="00186F77">
      <w:pPr>
        <w:pStyle w:val="ListParagraph"/>
        <w:ind w:left="1170"/>
        <w:rPr>
          <w:rFonts w:ascii="Arial" w:hAnsi="Arial" w:cs="Arial"/>
          <w:b/>
          <w:sz w:val="28"/>
          <w:szCs w:val="28"/>
          <w:u w:val="single"/>
        </w:rPr>
      </w:pPr>
    </w:p>
    <w:p w14:paraId="0D110D1F" w14:textId="77777777" w:rsidR="00870749" w:rsidRPr="00FE11FB" w:rsidRDefault="00B432D3" w:rsidP="00C80150">
      <w:pPr>
        <w:spacing w:after="120"/>
        <w:ind w:left="446" w:firstLine="720"/>
        <w:rPr>
          <w:rFonts w:ascii="Arial" w:hAnsi="Arial" w:cs="Arial"/>
          <w:sz w:val="28"/>
          <w:szCs w:val="28"/>
        </w:rPr>
      </w:pPr>
      <w:bookmarkStart w:id="20" w:name="_Hlk513537751"/>
      <w:r w:rsidRPr="00FE11FB">
        <w:rPr>
          <w:rFonts w:ascii="Arial" w:hAnsi="Arial" w:cs="Arial"/>
          <w:b/>
          <w:sz w:val="28"/>
          <w:szCs w:val="28"/>
          <w:u w:val="single"/>
        </w:rPr>
        <w:t xml:space="preserve">Managed </w:t>
      </w:r>
      <w:r w:rsidR="00E64F49" w:rsidRPr="00FE11FB">
        <w:rPr>
          <w:rFonts w:ascii="Arial" w:hAnsi="Arial" w:cs="Arial"/>
          <w:b/>
          <w:sz w:val="28"/>
          <w:szCs w:val="28"/>
          <w:u w:val="single"/>
        </w:rPr>
        <w:t xml:space="preserve">Medical </w:t>
      </w:r>
      <w:r w:rsidRPr="00FE11FB">
        <w:rPr>
          <w:rFonts w:ascii="Arial" w:hAnsi="Arial" w:cs="Arial"/>
          <w:b/>
          <w:sz w:val="28"/>
          <w:szCs w:val="28"/>
          <w:u w:val="single"/>
        </w:rPr>
        <w:t>Care</w:t>
      </w:r>
    </w:p>
    <w:p w14:paraId="18A978D5" w14:textId="4C74797F" w:rsidR="00F70A45" w:rsidRPr="00FE11FB" w:rsidRDefault="00F70A45" w:rsidP="00870749">
      <w:pPr>
        <w:pStyle w:val="ListParagraph"/>
        <w:ind w:left="1170"/>
        <w:rPr>
          <w:rFonts w:ascii="Arial" w:hAnsi="Arial" w:cs="Arial"/>
          <w:sz w:val="28"/>
          <w:szCs w:val="28"/>
        </w:rPr>
      </w:pPr>
      <w:r w:rsidRPr="00FE11FB">
        <w:rPr>
          <w:rFonts w:ascii="Arial" w:hAnsi="Arial" w:cs="Arial"/>
          <w:sz w:val="28"/>
          <w:szCs w:val="28"/>
        </w:rPr>
        <w:t xml:space="preserve">Provide </w:t>
      </w:r>
      <w:r w:rsidR="00EB14A7" w:rsidRPr="00FE11FB">
        <w:rPr>
          <w:rFonts w:ascii="Arial" w:hAnsi="Arial" w:cs="Arial"/>
          <w:sz w:val="28"/>
          <w:szCs w:val="28"/>
        </w:rPr>
        <w:t xml:space="preserve">supplemental health insurance and </w:t>
      </w:r>
      <w:r w:rsidRPr="00FE11FB">
        <w:rPr>
          <w:rFonts w:ascii="Arial" w:hAnsi="Arial" w:cs="Arial"/>
          <w:sz w:val="28"/>
          <w:szCs w:val="28"/>
        </w:rPr>
        <w:t xml:space="preserve">agency linkages to community resources related to healthy living. Such </w:t>
      </w:r>
      <w:r w:rsidR="00EB14A7" w:rsidRPr="00FE11FB">
        <w:rPr>
          <w:rFonts w:ascii="Arial" w:hAnsi="Arial" w:cs="Arial"/>
          <w:sz w:val="28"/>
          <w:szCs w:val="28"/>
        </w:rPr>
        <w:t>resources</w:t>
      </w:r>
      <w:r w:rsidRPr="00FE11FB">
        <w:rPr>
          <w:rFonts w:ascii="Arial" w:hAnsi="Arial" w:cs="Arial"/>
          <w:sz w:val="28"/>
          <w:szCs w:val="28"/>
        </w:rPr>
        <w:t xml:space="preserve"> include </w:t>
      </w:r>
      <w:r w:rsidR="00EB14A7" w:rsidRPr="00FE11FB">
        <w:rPr>
          <w:rFonts w:ascii="Arial" w:hAnsi="Arial" w:cs="Arial"/>
          <w:sz w:val="28"/>
          <w:szCs w:val="28"/>
        </w:rPr>
        <w:t xml:space="preserve">linkages to medical services, transportation, food, housing, etc. Provide in home assessments to identify vocational barriers. </w:t>
      </w:r>
      <w:r w:rsidR="00660DFB" w:rsidRPr="00FE11FB">
        <w:rPr>
          <w:rFonts w:ascii="Arial" w:hAnsi="Arial" w:cs="Arial"/>
          <w:sz w:val="28"/>
          <w:szCs w:val="28"/>
        </w:rPr>
        <w:t>Provide</w:t>
      </w:r>
      <w:r w:rsidR="00EB14A7" w:rsidRPr="00FE11FB">
        <w:rPr>
          <w:rFonts w:ascii="Arial" w:hAnsi="Arial" w:cs="Arial"/>
          <w:sz w:val="28"/>
          <w:szCs w:val="28"/>
        </w:rPr>
        <w:t xml:space="preserve"> </w:t>
      </w:r>
      <w:r w:rsidR="00660DFB" w:rsidRPr="00FE11FB">
        <w:rPr>
          <w:rFonts w:ascii="Arial" w:hAnsi="Arial" w:cs="Arial"/>
          <w:sz w:val="28"/>
          <w:szCs w:val="28"/>
        </w:rPr>
        <w:t>agency linkages</w:t>
      </w:r>
      <w:r w:rsidR="00EB14A7" w:rsidRPr="00FE11FB">
        <w:rPr>
          <w:rFonts w:ascii="Arial" w:hAnsi="Arial" w:cs="Arial"/>
          <w:sz w:val="28"/>
          <w:szCs w:val="28"/>
        </w:rPr>
        <w:t xml:space="preserve"> as appropriate.</w:t>
      </w:r>
    </w:p>
    <w:p w14:paraId="1434477A" w14:textId="77777777" w:rsidR="00186F77" w:rsidRPr="00FE11FB" w:rsidRDefault="00186F77" w:rsidP="00186F77">
      <w:pPr>
        <w:pStyle w:val="ListParagraph"/>
        <w:ind w:left="1170"/>
        <w:rPr>
          <w:rFonts w:ascii="Arial" w:hAnsi="Arial" w:cs="Arial"/>
          <w:sz w:val="28"/>
          <w:szCs w:val="28"/>
        </w:rPr>
      </w:pPr>
    </w:p>
    <w:p w14:paraId="53A65A91" w14:textId="010D43B0" w:rsidR="001B7989" w:rsidRPr="00FE11FB" w:rsidRDefault="00DF136F" w:rsidP="00C80150">
      <w:pPr>
        <w:pStyle w:val="ListParagraph"/>
        <w:spacing w:after="120"/>
        <w:ind w:left="1166"/>
        <w:contextualSpacing w:val="0"/>
        <w:rPr>
          <w:rFonts w:ascii="Arial" w:hAnsi="Arial" w:cs="Arial"/>
          <w:sz w:val="28"/>
          <w:szCs w:val="28"/>
        </w:rPr>
      </w:pPr>
      <w:bookmarkStart w:id="21" w:name="_Hlk509322051"/>
      <w:r w:rsidRPr="00FE11FB">
        <w:rPr>
          <w:rFonts w:ascii="Arial" w:hAnsi="Arial" w:cs="Arial"/>
          <w:b/>
          <w:sz w:val="28"/>
          <w:szCs w:val="28"/>
          <w:u w:val="single"/>
        </w:rPr>
        <w:t>Legislative Support</w:t>
      </w:r>
    </w:p>
    <w:bookmarkEnd w:id="20"/>
    <w:p w14:paraId="44CD2107" w14:textId="7E8A5441" w:rsidR="001B7989" w:rsidRPr="00FE11FB" w:rsidRDefault="001B7989" w:rsidP="001B7989">
      <w:pPr>
        <w:pStyle w:val="ListParagraph"/>
        <w:ind w:left="1170"/>
        <w:rPr>
          <w:rFonts w:ascii="Arial" w:hAnsi="Arial" w:cs="Arial"/>
          <w:sz w:val="28"/>
          <w:szCs w:val="28"/>
        </w:rPr>
      </w:pPr>
      <w:r w:rsidRPr="00FE11FB">
        <w:rPr>
          <w:rFonts w:ascii="Arial" w:hAnsi="Arial" w:cs="Arial"/>
          <w:sz w:val="28"/>
          <w:szCs w:val="28"/>
        </w:rPr>
        <w:t>Propose measures and legislation that support youth with ID/DD in the workforce. Propose incentives to businesses that employee youth with ID/DD.</w:t>
      </w:r>
      <w:r w:rsidR="00A854F6" w:rsidRPr="00FE11FB">
        <w:rPr>
          <w:rFonts w:ascii="Arial" w:hAnsi="Arial" w:cs="Arial"/>
          <w:sz w:val="28"/>
          <w:szCs w:val="28"/>
        </w:rPr>
        <w:t xml:space="preserve"> Educate </w:t>
      </w:r>
      <w:r w:rsidR="00372E6B" w:rsidRPr="00FE11FB">
        <w:rPr>
          <w:rFonts w:ascii="Arial" w:hAnsi="Arial" w:cs="Arial"/>
          <w:sz w:val="28"/>
          <w:szCs w:val="28"/>
        </w:rPr>
        <w:t>colleagues</w:t>
      </w:r>
      <w:r w:rsidR="00A854F6" w:rsidRPr="00FE11FB">
        <w:rPr>
          <w:rFonts w:ascii="Arial" w:hAnsi="Arial" w:cs="Arial"/>
          <w:sz w:val="28"/>
          <w:szCs w:val="28"/>
        </w:rPr>
        <w:t xml:space="preserve"> on the employment support programs available through </w:t>
      </w:r>
      <w:r w:rsidR="00372E6B" w:rsidRPr="00FE11FB">
        <w:rPr>
          <w:rFonts w:ascii="Arial" w:hAnsi="Arial" w:cs="Arial"/>
          <w:sz w:val="28"/>
          <w:szCs w:val="28"/>
        </w:rPr>
        <w:t xml:space="preserve">LEA, </w:t>
      </w:r>
      <w:r w:rsidR="00A854F6" w:rsidRPr="00FE11FB">
        <w:rPr>
          <w:rFonts w:ascii="Arial" w:hAnsi="Arial" w:cs="Arial"/>
          <w:sz w:val="28"/>
          <w:szCs w:val="28"/>
        </w:rPr>
        <w:t>IRC, DOR,</w:t>
      </w:r>
      <w:r w:rsidR="00372E6B" w:rsidRPr="00FE11FB">
        <w:rPr>
          <w:rFonts w:ascii="Arial" w:hAnsi="Arial" w:cs="Arial"/>
          <w:sz w:val="28"/>
          <w:szCs w:val="28"/>
        </w:rPr>
        <w:t xml:space="preserve"> and WDD,</w:t>
      </w:r>
      <w:r w:rsidR="00A854F6" w:rsidRPr="00FE11FB">
        <w:rPr>
          <w:rFonts w:ascii="Arial" w:hAnsi="Arial" w:cs="Arial"/>
          <w:sz w:val="28"/>
          <w:szCs w:val="28"/>
        </w:rPr>
        <w:t xml:space="preserve"> i.e. Paid Internship Programs (PIP) and Customized Employment.</w:t>
      </w:r>
    </w:p>
    <w:bookmarkEnd w:id="7"/>
    <w:bookmarkEnd w:id="21"/>
    <w:p w14:paraId="4BFC0E7F" w14:textId="77777777" w:rsidR="00C81707" w:rsidRPr="00FE11FB" w:rsidRDefault="00C81707" w:rsidP="00C81707">
      <w:pPr>
        <w:rPr>
          <w:rFonts w:ascii="Arial" w:hAnsi="Arial" w:cs="Arial"/>
          <w:sz w:val="28"/>
          <w:szCs w:val="28"/>
        </w:rPr>
      </w:pPr>
    </w:p>
    <w:p w14:paraId="3AB8002D" w14:textId="77777777" w:rsidR="00186F77" w:rsidRPr="00FE11FB" w:rsidRDefault="00C81707" w:rsidP="00C3740F">
      <w:pPr>
        <w:pStyle w:val="ListParagraph"/>
        <w:numPr>
          <w:ilvl w:val="0"/>
          <w:numId w:val="7"/>
        </w:numPr>
        <w:rPr>
          <w:rFonts w:ascii="Arial" w:hAnsi="Arial" w:cs="Arial"/>
          <w:b/>
          <w:sz w:val="28"/>
          <w:szCs w:val="28"/>
        </w:rPr>
      </w:pPr>
      <w:r w:rsidRPr="00FE11FB">
        <w:rPr>
          <w:rFonts w:ascii="Arial" w:hAnsi="Arial" w:cs="Arial"/>
          <w:b/>
          <w:sz w:val="28"/>
          <w:szCs w:val="28"/>
        </w:rPr>
        <w:t xml:space="preserve">YWD: Individuals (Ages 18–24) and </w:t>
      </w:r>
      <w:r w:rsidRPr="00FE11FB">
        <w:rPr>
          <w:rFonts w:ascii="Arial" w:hAnsi="Arial" w:cs="Arial"/>
          <w:b/>
          <w:sz w:val="28"/>
          <w:szCs w:val="28"/>
          <w:u w:val="single"/>
        </w:rPr>
        <w:t>not</w:t>
      </w:r>
      <w:r w:rsidRPr="00FE11FB">
        <w:rPr>
          <w:rFonts w:ascii="Arial" w:hAnsi="Arial" w:cs="Arial"/>
          <w:b/>
          <w:sz w:val="28"/>
          <w:szCs w:val="28"/>
        </w:rPr>
        <w:t xml:space="preserve"> in secondary school</w:t>
      </w:r>
    </w:p>
    <w:p w14:paraId="30FB9E55" w14:textId="1BCF3BC0" w:rsidR="00C81707" w:rsidRPr="00FE11FB" w:rsidRDefault="00C81707" w:rsidP="00186F77">
      <w:pPr>
        <w:pStyle w:val="ListParagraph"/>
        <w:rPr>
          <w:rFonts w:ascii="Arial" w:hAnsi="Arial" w:cs="Arial"/>
          <w:b/>
          <w:sz w:val="28"/>
          <w:szCs w:val="28"/>
        </w:rPr>
      </w:pPr>
    </w:p>
    <w:p w14:paraId="24E0D8CD" w14:textId="7833EB38" w:rsidR="00520CD3" w:rsidRPr="00FE11FB" w:rsidRDefault="00520CD3" w:rsidP="00C3740F">
      <w:pPr>
        <w:pStyle w:val="ListParagraph"/>
        <w:numPr>
          <w:ilvl w:val="1"/>
          <w:numId w:val="7"/>
        </w:numPr>
        <w:spacing w:after="120"/>
        <w:ind w:left="1080"/>
        <w:contextualSpacing w:val="0"/>
        <w:rPr>
          <w:rFonts w:ascii="Arial" w:hAnsi="Arial" w:cs="Arial"/>
          <w:sz w:val="28"/>
          <w:szCs w:val="28"/>
          <w:u w:val="single"/>
        </w:rPr>
      </w:pPr>
      <w:r w:rsidRPr="00FE11FB">
        <w:rPr>
          <w:rFonts w:ascii="Arial" w:hAnsi="Arial" w:cs="Arial"/>
          <w:b/>
          <w:sz w:val="28"/>
          <w:szCs w:val="28"/>
          <w:u w:val="single"/>
        </w:rPr>
        <w:t>LEA</w:t>
      </w:r>
    </w:p>
    <w:p w14:paraId="3245B1BE" w14:textId="605E5CA9" w:rsidR="00546F91" w:rsidRPr="00FE11FB" w:rsidRDefault="00520CD3" w:rsidP="00546F91">
      <w:pPr>
        <w:pStyle w:val="ListParagraph"/>
        <w:ind w:left="1080"/>
        <w:rPr>
          <w:rFonts w:ascii="Arial" w:hAnsi="Arial" w:cs="Arial"/>
          <w:sz w:val="28"/>
          <w:szCs w:val="28"/>
        </w:rPr>
      </w:pPr>
      <w:r w:rsidRPr="00FE11FB">
        <w:rPr>
          <w:rFonts w:ascii="Arial" w:hAnsi="Arial" w:cs="Arial"/>
          <w:sz w:val="28"/>
          <w:szCs w:val="28"/>
        </w:rPr>
        <w:t xml:space="preserve">Provide assessment information and records </w:t>
      </w:r>
      <w:r w:rsidR="00D40482" w:rsidRPr="00FE11FB">
        <w:rPr>
          <w:rFonts w:ascii="Arial" w:hAnsi="Arial" w:cs="Arial"/>
          <w:sz w:val="28"/>
          <w:szCs w:val="28"/>
        </w:rPr>
        <w:t xml:space="preserve">gathered </w:t>
      </w:r>
      <w:r w:rsidRPr="00FE11FB">
        <w:rPr>
          <w:rFonts w:ascii="Arial" w:hAnsi="Arial" w:cs="Arial"/>
          <w:sz w:val="28"/>
          <w:szCs w:val="28"/>
        </w:rPr>
        <w:t xml:space="preserve">to IRC/ DOR </w:t>
      </w:r>
      <w:r w:rsidR="00546F91" w:rsidRPr="00FE11FB">
        <w:rPr>
          <w:rFonts w:ascii="Arial" w:hAnsi="Arial" w:cs="Arial"/>
          <w:sz w:val="28"/>
          <w:szCs w:val="28"/>
        </w:rPr>
        <w:t>regarding the student’s readiness for CIE. Provide follow-up support to students 2 years past exiting or aging out of high school.</w:t>
      </w:r>
      <w:r w:rsidRPr="00FE11FB">
        <w:rPr>
          <w:rFonts w:ascii="Arial" w:hAnsi="Arial" w:cs="Arial"/>
          <w:sz w:val="28"/>
          <w:szCs w:val="28"/>
        </w:rPr>
        <w:t xml:space="preserve"> </w:t>
      </w:r>
      <w:r w:rsidR="00546F91" w:rsidRPr="00FE11FB">
        <w:rPr>
          <w:rFonts w:ascii="Arial" w:hAnsi="Arial" w:cs="Arial"/>
          <w:sz w:val="28"/>
          <w:szCs w:val="28"/>
        </w:rPr>
        <w:t xml:space="preserve">Provide </w:t>
      </w:r>
      <w:r w:rsidRPr="00FE11FB">
        <w:rPr>
          <w:rFonts w:ascii="Arial" w:hAnsi="Arial" w:cs="Arial"/>
          <w:sz w:val="28"/>
          <w:szCs w:val="28"/>
        </w:rPr>
        <w:t>agency linkages to support agencies.</w:t>
      </w:r>
    </w:p>
    <w:p w14:paraId="12A2D96D" w14:textId="77777777" w:rsidR="00546F91" w:rsidRPr="00FE11FB" w:rsidRDefault="00546F91" w:rsidP="00546F91">
      <w:pPr>
        <w:pStyle w:val="ListParagraph"/>
        <w:ind w:left="1080"/>
        <w:rPr>
          <w:rFonts w:ascii="Arial" w:hAnsi="Arial" w:cs="Arial"/>
          <w:b/>
          <w:sz w:val="28"/>
          <w:szCs w:val="28"/>
          <w:u w:val="single"/>
        </w:rPr>
      </w:pPr>
    </w:p>
    <w:p w14:paraId="4237F9B8" w14:textId="36C0845E" w:rsidR="00520CD3" w:rsidRPr="00FE11FB" w:rsidRDefault="00520CD3" w:rsidP="00C3740F">
      <w:pPr>
        <w:pStyle w:val="ListParagraph"/>
        <w:numPr>
          <w:ilvl w:val="1"/>
          <w:numId w:val="7"/>
        </w:numPr>
        <w:spacing w:after="120"/>
        <w:ind w:left="1166"/>
        <w:contextualSpacing w:val="0"/>
        <w:rPr>
          <w:rFonts w:ascii="Arial" w:hAnsi="Arial" w:cs="Arial"/>
          <w:sz w:val="28"/>
          <w:szCs w:val="28"/>
          <w:u w:val="single"/>
        </w:rPr>
      </w:pPr>
      <w:r w:rsidRPr="00FE11FB">
        <w:rPr>
          <w:rFonts w:ascii="Arial" w:hAnsi="Arial" w:cs="Arial"/>
          <w:b/>
          <w:sz w:val="28"/>
          <w:szCs w:val="28"/>
          <w:u w:val="single"/>
        </w:rPr>
        <w:t>ROP</w:t>
      </w:r>
    </w:p>
    <w:p w14:paraId="19438004" w14:textId="73BC8244" w:rsidR="00DF136F" w:rsidRPr="00FE11FB" w:rsidRDefault="00DF136F" w:rsidP="00DF136F">
      <w:pPr>
        <w:pStyle w:val="ListParagraph"/>
        <w:ind w:left="1170"/>
        <w:rPr>
          <w:rFonts w:ascii="Arial" w:hAnsi="Arial" w:cs="Arial"/>
          <w:sz w:val="28"/>
          <w:szCs w:val="28"/>
        </w:rPr>
      </w:pPr>
      <w:bookmarkStart w:id="22" w:name="_Hlk513544450"/>
      <w:r w:rsidRPr="00FE11FB">
        <w:rPr>
          <w:rFonts w:ascii="Arial" w:hAnsi="Arial" w:cs="Arial"/>
          <w:sz w:val="28"/>
          <w:szCs w:val="28"/>
        </w:rPr>
        <w:t>Provide CTE class offerings to youth with disabilities. Educate businesses while attending employer events and through targeted information sessions on the employment support programs available through IRC and DOR. Develop and implement class offerings to support the local community rehabilitation programs, i.e. job coaching, targeted instruction, conducting assessment, behavior management, etc. Develop and implement CTE class offerings to enhance workplace skills for students with ID/DD, i.e. foundational employment skills, self-determination, workplace technology etc. Participate in school district administrative meetings to collaborate about effective CTE class offerings for high school students.</w:t>
      </w:r>
    </w:p>
    <w:bookmarkEnd w:id="22"/>
    <w:p w14:paraId="125AB497" w14:textId="77777777" w:rsidR="00520CD3" w:rsidRPr="00FE11FB" w:rsidRDefault="00520CD3" w:rsidP="00520CD3">
      <w:pPr>
        <w:pStyle w:val="ListParagraph"/>
        <w:ind w:left="1170"/>
        <w:rPr>
          <w:rFonts w:ascii="Arial" w:hAnsi="Arial" w:cs="Arial"/>
          <w:sz w:val="28"/>
          <w:szCs w:val="28"/>
        </w:rPr>
      </w:pPr>
    </w:p>
    <w:p w14:paraId="3CCED1CF" w14:textId="77777777" w:rsidR="00520CD3" w:rsidRPr="00FE11FB" w:rsidRDefault="00520CD3" w:rsidP="00C3740F">
      <w:pPr>
        <w:pStyle w:val="ListParagraph"/>
        <w:numPr>
          <w:ilvl w:val="1"/>
          <w:numId w:val="7"/>
        </w:numPr>
        <w:spacing w:after="120"/>
        <w:ind w:left="1166"/>
        <w:contextualSpacing w:val="0"/>
        <w:rPr>
          <w:rFonts w:ascii="Arial" w:hAnsi="Arial" w:cs="Arial"/>
          <w:sz w:val="28"/>
          <w:szCs w:val="28"/>
        </w:rPr>
      </w:pPr>
      <w:r w:rsidRPr="00FE11FB">
        <w:rPr>
          <w:rFonts w:ascii="Arial" w:hAnsi="Arial" w:cs="Arial"/>
          <w:b/>
          <w:sz w:val="28"/>
          <w:szCs w:val="28"/>
          <w:u w:val="single"/>
        </w:rPr>
        <w:t>IRC</w:t>
      </w:r>
    </w:p>
    <w:p w14:paraId="5829AB70" w14:textId="63A1B921" w:rsidR="00520CD3" w:rsidRPr="00FE11FB" w:rsidRDefault="00527EF5" w:rsidP="00DF136F">
      <w:pPr>
        <w:pStyle w:val="ListParagraph"/>
        <w:ind w:left="1170"/>
        <w:rPr>
          <w:rFonts w:ascii="Arial" w:hAnsi="Arial" w:cs="Arial"/>
          <w:sz w:val="28"/>
          <w:szCs w:val="28"/>
        </w:rPr>
      </w:pPr>
      <w:r w:rsidRPr="00FE11FB">
        <w:rPr>
          <w:rFonts w:ascii="Arial" w:hAnsi="Arial" w:cs="Arial"/>
          <w:sz w:val="28"/>
          <w:szCs w:val="28"/>
        </w:rPr>
        <w:t>Develop and refine the Individual Program Plan (IPP) based on the information gathered during the PCP process</w:t>
      </w:r>
      <w:r w:rsidR="00DF136F" w:rsidRPr="00FE11FB">
        <w:rPr>
          <w:rFonts w:ascii="Arial" w:hAnsi="Arial" w:cs="Arial"/>
          <w:sz w:val="28"/>
          <w:szCs w:val="28"/>
        </w:rPr>
        <w:t>. Refer students who have a desire to work to DOR and or to community rehabilitation programs for additional training as appropriate.</w:t>
      </w:r>
    </w:p>
    <w:p w14:paraId="57655B5B" w14:textId="77777777" w:rsidR="00186F77" w:rsidRPr="00FE11FB" w:rsidRDefault="00186F77" w:rsidP="00520CD3">
      <w:pPr>
        <w:pStyle w:val="ListParagraph"/>
        <w:ind w:left="1170"/>
        <w:rPr>
          <w:rFonts w:ascii="Arial" w:hAnsi="Arial" w:cs="Arial"/>
          <w:b/>
          <w:sz w:val="28"/>
          <w:szCs w:val="28"/>
        </w:rPr>
      </w:pPr>
      <w:bookmarkStart w:id="23" w:name="_Hlk509317423"/>
    </w:p>
    <w:p w14:paraId="1A7A9153" w14:textId="77777777" w:rsidR="00186F77" w:rsidRPr="00FE11FB" w:rsidRDefault="00226BEB" w:rsidP="00186F77">
      <w:pPr>
        <w:pStyle w:val="ListParagraph"/>
        <w:ind w:left="1170"/>
        <w:rPr>
          <w:rFonts w:ascii="Arial" w:hAnsi="Arial" w:cs="Arial"/>
          <w:sz w:val="28"/>
          <w:szCs w:val="28"/>
        </w:rPr>
      </w:pPr>
      <w:r w:rsidRPr="00FE11FB">
        <w:rPr>
          <w:rFonts w:ascii="Arial" w:hAnsi="Arial" w:cs="Arial"/>
          <w:b/>
          <w:sz w:val="28"/>
          <w:szCs w:val="28"/>
        </w:rPr>
        <w:t>22-24:</w:t>
      </w:r>
      <w:r w:rsidRPr="00FE11FB">
        <w:rPr>
          <w:rFonts w:ascii="Arial" w:hAnsi="Arial" w:cs="Arial"/>
          <w:sz w:val="28"/>
          <w:szCs w:val="28"/>
        </w:rPr>
        <w:t xml:space="preserve"> </w:t>
      </w:r>
      <w:r w:rsidR="00186F77" w:rsidRPr="00FE11FB">
        <w:rPr>
          <w:rFonts w:ascii="Arial" w:hAnsi="Arial" w:cs="Arial"/>
          <w:sz w:val="28"/>
          <w:szCs w:val="28"/>
        </w:rPr>
        <w:t>Subminimum wage restriction - a client requires Career Counseling Information and Referral (CCIR) from DOR. IRC can assist consumers who wish to participate in a Paid Internship Program, Supported Employment, or attend a Day Program to increase vocational, social, behavioral, and independent living skills. IRC can also help the student with transportation, housing, and Supportive Living services.</w:t>
      </w:r>
    </w:p>
    <w:p w14:paraId="4B880321" w14:textId="31DA3045" w:rsidR="00186F77" w:rsidRPr="00FE11FB" w:rsidRDefault="00186F77" w:rsidP="00520CD3">
      <w:pPr>
        <w:pStyle w:val="ListParagraph"/>
        <w:ind w:left="1170"/>
        <w:rPr>
          <w:rFonts w:ascii="Arial" w:hAnsi="Arial" w:cs="Arial"/>
          <w:sz w:val="28"/>
          <w:szCs w:val="28"/>
        </w:rPr>
      </w:pPr>
    </w:p>
    <w:bookmarkEnd w:id="23"/>
    <w:p w14:paraId="51A2C233" w14:textId="4E48191B" w:rsidR="00520CD3" w:rsidRPr="00FE11FB" w:rsidRDefault="00520CD3" w:rsidP="00520CD3">
      <w:pPr>
        <w:pStyle w:val="ListParagraph"/>
        <w:ind w:left="1080"/>
        <w:rPr>
          <w:rFonts w:ascii="Arial" w:hAnsi="Arial" w:cs="Arial"/>
          <w:sz w:val="28"/>
          <w:szCs w:val="28"/>
        </w:rPr>
      </w:pPr>
      <w:r w:rsidRPr="00FE11FB">
        <w:rPr>
          <w:rFonts w:ascii="Arial" w:hAnsi="Arial" w:cs="Arial"/>
          <w:b/>
          <w:sz w:val="28"/>
          <w:szCs w:val="28"/>
        </w:rPr>
        <w:t>**Provide training and updates for service coordinators, clients, parents, and partners as appropriate.</w:t>
      </w:r>
    </w:p>
    <w:p w14:paraId="7EB1E3E2" w14:textId="77777777" w:rsidR="00520CD3" w:rsidRPr="00FE11FB" w:rsidRDefault="00520CD3" w:rsidP="00527EF5">
      <w:pPr>
        <w:rPr>
          <w:rFonts w:ascii="Arial" w:hAnsi="Arial" w:cs="Arial"/>
          <w:sz w:val="28"/>
          <w:szCs w:val="28"/>
        </w:rPr>
      </w:pPr>
    </w:p>
    <w:p w14:paraId="09804D37" w14:textId="77777777" w:rsidR="00520CD3" w:rsidRPr="00FE11FB" w:rsidRDefault="00520CD3" w:rsidP="00C3740F">
      <w:pPr>
        <w:pStyle w:val="ListParagraph"/>
        <w:numPr>
          <w:ilvl w:val="1"/>
          <w:numId w:val="7"/>
        </w:numPr>
        <w:spacing w:after="120"/>
        <w:ind w:left="1166"/>
        <w:contextualSpacing w:val="0"/>
        <w:rPr>
          <w:rFonts w:ascii="Arial" w:hAnsi="Arial" w:cs="Arial"/>
          <w:sz w:val="28"/>
          <w:szCs w:val="28"/>
        </w:rPr>
      </w:pPr>
      <w:r w:rsidRPr="00FE11FB">
        <w:rPr>
          <w:rFonts w:ascii="Arial" w:hAnsi="Arial" w:cs="Arial"/>
          <w:b/>
          <w:sz w:val="28"/>
          <w:szCs w:val="28"/>
          <w:u w:val="single"/>
        </w:rPr>
        <w:t>DOR</w:t>
      </w:r>
    </w:p>
    <w:p w14:paraId="301250CC" w14:textId="4843BBE7" w:rsidR="00520CD3" w:rsidRPr="00FE11FB" w:rsidRDefault="00520CD3" w:rsidP="00527EF5">
      <w:pPr>
        <w:pStyle w:val="ListParagraph"/>
        <w:ind w:left="1170"/>
        <w:rPr>
          <w:rFonts w:ascii="Arial" w:hAnsi="Arial" w:cs="Arial"/>
          <w:sz w:val="28"/>
          <w:szCs w:val="28"/>
        </w:rPr>
      </w:pPr>
      <w:r w:rsidRPr="00FE11FB">
        <w:rPr>
          <w:rFonts w:ascii="Arial" w:hAnsi="Arial" w:cs="Arial"/>
          <w:sz w:val="28"/>
          <w:szCs w:val="28"/>
        </w:rPr>
        <w:t>Develop an Individual Plan for Employment (IPE) based on the information gathered during the PCP process</w:t>
      </w:r>
      <w:r w:rsidR="00527EF5" w:rsidRPr="00FE11FB">
        <w:rPr>
          <w:rFonts w:ascii="Arial" w:hAnsi="Arial" w:cs="Arial"/>
          <w:sz w:val="28"/>
          <w:szCs w:val="28"/>
        </w:rPr>
        <w:t xml:space="preserve">.  </w:t>
      </w:r>
      <w:r w:rsidRPr="00FE11FB">
        <w:rPr>
          <w:rFonts w:ascii="Arial" w:hAnsi="Arial" w:cs="Arial"/>
          <w:sz w:val="28"/>
          <w:szCs w:val="28"/>
        </w:rPr>
        <w:t>Evaluate data provided by the LEA and or IRC to determine CIE readiness and appropriate employment services. Placement in a business with needed supports for CIE ready students and</w:t>
      </w:r>
      <w:r w:rsidR="00952303" w:rsidRPr="00FE11FB">
        <w:rPr>
          <w:rFonts w:ascii="Arial" w:hAnsi="Arial" w:cs="Arial"/>
          <w:sz w:val="28"/>
          <w:szCs w:val="28"/>
        </w:rPr>
        <w:t xml:space="preserve"> </w:t>
      </w:r>
      <w:r w:rsidRPr="00FE11FB">
        <w:rPr>
          <w:rFonts w:ascii="Arial" w:hAnsi="Arial" w:cs="Arial"/>
          <w:sz w:val="28"/>
          <w:szCs w:val="28"/>
        </w:rPr>
        <w:t xml:space="preserve">refer to </w:t>
      </w:r>
      <w:r w:rsidR="001F3B07" w:rsidRPr="00FE11FB">
        <w:rPr>
          <w:rFonts w:ascii="Arial" w:hAnsi="Arial" w:cs="Arial"/>
          <w:sz w:val="28"/>
          <w:szCs w:val="28"/>
        </w:rPr>
        <w:t>community rehabilitation programs</w:t>
      </w:r>
      <w:r w:rsidRPr="00FE11FB">
        <w:rPr>
          <w:rFonts w:ascii="Arial" w:hAnsi="Arial" w:cs="Arial"/>
          <w:sz w:val="28"/>
          <w:szCs w:val="28"/>
        </w:rPr>
        <w:t xml:space="preserve"> for additional assessment and or training as appropriate. Ongoing collaboration with the Workforce Development Board to identify possible employers.</w:t>
      </w:r>
    </w:p>
    <w:p w14:paraId="038B4FCE" w14:textId="77777777" w:rsidR="00824FEC" w:rsidRPr="00FE11FB" w:rsidRDefault="00824FEC" w:rsidP="007F7175">
      <w:pPr>
        <w:pStyle w:val="ListParagraph"/>
        <w:ind w:left="1170"/>
        <w:rPr>
          <w:rFonts w:ascii="Arial" w:hAnsi="Arial" w:cs="Arial"/>
          <w:b/>
          <w:sz w:val="28"/>
          <w:szCs w:val="28"/>
        </w:rPr>
      </w:pPr>
    </w:p>
    <w:p w14:paraId="1F481202" w14:textId="5F816EFA" w:rsidR="007F7175" w:rsidRPr="00FE11FB" w:rsidRDefault="007F7175" w:rsidP="007F7175">
      <w:pPr>
        <w:pStyle w:val="ListParagraph"/>
        <w:ind w:left="1170"/>
        <w:rPr>
          <w:rFonts w:ascii="Arial" w:hAnsi="Arial" w:cs="Arial"/>
          <w:sz w:val="28"/>
          <w:szCs w:val="28"/>
        </w:rPr>
      </w:pPr>
      <w:r w:rsidRPr="00FE11FB">
        <w:rPr>
          <w:rFonts w:ascii="Arial" w:hAnsi="Arial" w:cs="Arial"/>
          <w:b/>
          <w:sz w:val="28"/>
          <w:szCs w:val="28"/>
        </w:rPr>
        <w:t>22-24:</w:t>
      </w:r>
      <w:r w:rsidRPr="00FE11FB">
        <w:rPr>
          <w:rFonts w:ascii="Arial" w:hAnsi="Arial" w:cs="Arial"/>
          <w:sz w:val="28"/>
          <w:szCs w:val="28"/>
        </w:rPr>
        <w:t xml:space="preserve"> Subminimum wage restriction.  Requires Career Counseling information and Referral (CCI</w:t>
      </w:r>
      <w:r w:rsidR="00D40482" w:rsidRPr="00FE11FB">
        <w:rPr>
          <w:rFonts w:ascii="Arial" w:hAnsi="Arial" w:cs="Arial"/>
          <w:sz w:val="28"/>
          <w:szCs w:val="28"/>
        </w:rPr>
        <w:t>&amp;</w:t>
      </w:r>
      <w:r w:rsidRPr="00FE11FB">
        <w:rPr>
          <w:rFonts w:ascii="Arial" w:hAnsi="Arial" w:cs="Arial"/>
          <w:sz w:val="28"/>
          <w:szCs w:val="28"/>
        </w:rPr>
        <w:t>R).</w:t>
      </w:r>
    </w:p>
    <w:p w14:paraId="49B26A1D" w14:textId="698C616F" w:rsidR="00520CD3" w:rsidRPr="00FE11FB" w:rsidRDefault="00520CD3" w:rsidP="00520CD3">
      <w:pPr>
        <w:pStyle w:val="ListParagraph"/>
        <w:ind w:left="1080"/>
        <w:rPr>
          <w:rFonts w:ascii="Arial" w:hAnsi="Arial" w:cs="Arial"/>
          <w:sz w:val="28"/>
          <w:szCs w:val="28"/>
        </w:rPr>
      </w:pPr>
      <w:r w:rsidRPr="00FE11FB">
        <w:rPr>
          <w:rFonts w:ascii="Arial" w:hAnsi="Arial" w:cs="Arial"/>
          <w:b/>
          <w:sz w:val="28"/>
          <w:szCs w:val="28"/>
        </w:rPr>
        <w:t>**Provide training and updates for counselors, service coordinators, clients, parents, and partners as appropriate.</w:t>
      </w:r>
    </w:p>
    <w:p w14:paraId="5C9DC9BA" w14:textId="77777777" w:rsidR="00520CD3" w:rsidRPr="00FE11FB" w:rsidRDefault="00520CD3" w:rsidP="00520CD3">
      <w:pPr>
        <w:rPr>
          <w:rFonts w:ascii="Arial" w:hAnsi="Arial" w:cs="Arial"/>
          <w:sz w:val="28"/>
          <w:szCs w:val="28"/>
        </w:rPr>
      </w:pPr>
    </w:p>
    <w:p w14:paraId="2C50D3B1" w14:textId="77777777" w:rsidR="00520CD3" w:rsidRPr="00FE11FB" w:rsidRDefault="00520CD3" w:rsidP="00C3740F">
      <w:pPr>
        <w:pStyle w:val="ListParagraph"/>
        <w:numPr>
          <w:ilvl w:val="1"/>
          <w:numId w:val="7"/>
        </w:numPr>
        <w:spacing w:after="120"/>
        <w:ind w:left="1166"/>
        <w:contextualSpacing w:val="0"/>
        <w:rPr>
          <w:rFonts w:ascii="Arial" w:hAnsi="Arial" w:cs="Arial"/>
          <w:b/>
          <w:sz w:val="28"/>
          <w:szCs w:val="28"/>
          <w:u w:val="single"/>
        </w:rPr>
      </w:pPr>
      <w:r w:rsidRPr="00FE11FB">
        <w:rPr>
          <w:rFonts w:ascii="Arial" w:hAnsi="Arial" w:cs="Arial"/>
          <w:b/>
          <w:sz w:val="28"/>
          <w:szCs w:val="28"/>
          <w:u w:val="single"/>
        </w:rPr>
        <w:t>Workforce Development Board</w:t>
      </w:r>
    </w:p>
    <w:p w14:paraId="33D5EF17" w14:textId="75EE8EFD" w:rsidR="00520CD3" w:rsidRPr="00FE11FB" w:rsidRDefault="00520CD3" w:rsidP="00520CD3">
      <w:pPr>
        <w:pStyle w:val="ListParagraph"/>
        <w:ind w:left="1170"/>
        <w:rPr>
          <w:rFonts w:ascii="Arial" w:hAnsi="Arial" w:cs="Arial"/>
          <w:sz w:val="28"/>
          <w:szCs w:val="28"/>
        </w:rPr>
      </w:pPr>
      <w:r w:rsidRPr="00FE11FB">
        <w:rPr>
          <w:rFonts w:ascii="Arial" w:hAnsi="Arial" w:cs="Arial"/>
          <w:sz w:val="28"/>
          <w:szCs w:val="28"/>
        </w:rPr>
        <w:t>Educate businesses while attending employer events and through targeted information sessions and committee meetings on the employment support programs available through WDD, IRC, and DOR, i.e. Paid Internship Programs (PIP) and Customized Employment.  Link employers to</w:t>
      </w:r>
      <w:r w:rsidR="006A4A0B" w:rsidRPr="00FE11FB">
        <w:rPr>
          <w:rFonts w:ascii="Arial" w:hAnsi="Arial" w:cs="Arial"/>
          <w:sz w:val="28"/>
          <w:szCs w:val="28"/>
        </w:rPr>
        <w:t xml:space="preserve"> </w:t>
      </w:r>
      <w:r w:rsidRPr="00FE11FB">
        <w:rPr>
          <w:rFonts w:ascii="Arial" w:hAnsi="Arial" w:cs="Arial"/>
          <w:sz w:val="28"/>
          <w:szCs w:val="28"/>
        </w:rPr>
        <w:t xml:space="preserve">IRC and DOR. Explore training options to support the local </w:t>
      </w:r>
      <w:r w:rsidR="001F3B07" w:rsidRPr="00FE11FB">
        <w:rPr>
          <w:rFonts w:ascii="Arial" w:hAnsi="Arial" w:cs="Arial"/>
          <w:sz w:val="28"/>
          <w:szCs w:val="28"/>
        </w:rPr>
        <w:t>community rehabilitation programs</w:t>
      </w:r>
      <w:r w:rsidRPr="00FE11FB">
        <w:rPr>
          <w:rFonts w:ascii="Arial" w:hAnsi="Arial" w:cs="Arial"/>
          <w:sz w:val="28"/>
          <w:szCs w:val="28"/>
        </w:rPr>
        <w:t>, i.e. job coaching, targeted instruction, conducting assessment, behavior management, etc. Explore training to enhance workplace skills for students with ID/DD, i.e. foundational employment skills, self-determination, workplace technology etc.  Provide vocational training services, i.e. referral to the youth program. Assist with a business campaign to recruit businesses and potential employers.</w:t>
      </w:r>
    </w:p>
    <w:p w14:paraId="3A05B747" w14:textId="77777777" w:rsidR="004B3249" w:rsidRPr="00FE11FB" w:rsidRDefault="004B3249" w:rsidP="00520CD3">
      <w:pPr>
        <w:pStyle w:val="ListParagraph"/>
        <w:ind w:left="1170"/>
        <w:rPr>
          <w:rFonts w:ascii="Arial" w:hAnsi="Arial" w:cs="Arial"/>
          <w:sz w:val="28"/>
          <w:szCs w:val="28"/>
        </w:rPr>
      </w:pPr>
    </w:p>
    <w:p w14:paraId="4DB6F53C" w14:textId="5BF085E1" w:rsidR="00520CD3" w:rsidRPr="00FE11FB" w:rsidRDefault="00520CD3" w:rsidP="00520CD3">
      <w:pPr>
        <w:pStyle w:val="ListParagraph"/>
        <w:ind w:left="1080"/>
        <w:rPr>
          <w:rFonts w:ascii="Arial" w:hAnsi="Arial" w:cs="Arial"/>
          <w:sz w:val="28"/>
          <w:szCs w:val="28"/>
        </w:rPr>
      </w:pPr>
      <w:r w:rsidRPr="00FE11FB">
        <w:rPr>
          <w:rFonts w:ascii="Arial" w:hAnsi="Arial" w:cs="Arial"/>
          <w:b/>
          <w:sz w:val="28"/>
          <w:szCs w:val="28"/>
        </w:rPr>
        <w:t>**Provide updates on new programs and business partners.</w:t>
      </w:r>
    </w:p>
    <w:p w14:paraId="7EEAEE36" w14:textId="77777777" w:rsidR="00520CD3" w:rsidRPr="00FE11FB" w:rsidRDefault="00520CD3" w:rsidP="00520CD3">
      <w:pPr>
        <w:rPr>
          <w:rFonts w:ascii="Arial" w:hAnsi="Arial" w:cs="Arial"/>
          <w:sz w:val="28"/>
          <w:szCs w:val="28"/>
        </w:rPr>
      </w:pPr>
    </w:p>
    <w:p w14:paraId="15C191A5" w14:textId="637A7116" w:rsidR="00520CD3" w:rsidRPr="00FE11FB" w:rsidRDefault="001F3B07" w:rsidP="00C3740F">
      <w:pPr>
        <w:pStyle w:val="ListParagraph"/>
        <w:numPr>
          <w:ilvl w:val="1"/>
          <w:numId w:val="7"/>
        </w:numPr>
        <w:spacing w:after="120"/>
        <w:ind w:left="1166"/>
        <w:contextualSpacing w:val="0"/>
        <w:rPr>
          <w:rFonts w:ascii="Arial" w:hAnsi="Arial" w:cs="Arial"/>
          <w:b/>
          <w:sz w:val="28"/>
          <w:szCs w:val="28"/>
          <w:u w:val="single"/>
        </w:rPr>
      </w:pPr>
      <w:r w:rsidRPr="00FE11FB">
        <w:rPr>
          <w:rFonts w:ascii="Arial" w:hAnsi="Arial" w:cs="Arial"/>
          <w:b/>
          <w:sz w:val="28"/>
          <w:szCs w:val="28"/>
          <w:u w:val="single"/>
        </w:rPr>
        <w:t xml:space="preserve">Community </w:t>
      </w:r>
      <w:r w:rsidR="00AA20F5" w:rsidRPr="00FE11FB">
        <w:rPr>
          <w:rFonts w:ascii="Arial" w:hAnsi="Arial" w:cs="Arial"/>
          <w:b/>
          <w:sz w:val="28"/>
          <w:szCs w:val="28"/>
          <w:u w:val="single"/>
        </w:rPr>
        <w:t>R</w:t>
      </w:r>
      <w:r w:rsidRPr="00FE11FB">
        <w:rPr>
          <w:rFonts w:ascii="Arial" w:hAnsi="Arial" w:cs="Arial"/>
          <w:b/>
          <w:sz w:val="28"/>
          <w:szCs w:val="28"/>
          <w:u w:val="single"/>
        </w:rPr>
        <w:t xml:space="preserve">ehabilitation </w:t>
      </w:r>
      <w:r w:rsidR="00AA20F5" w:rsidRPr="00FE11FB">
        <w:rPr>
          <w:rFonts w:ascii="Arial" w:hAnsi="Arial" w:cs="Arial"/>
          <w:b/>
          <w:sz w:val="28"/>
          <w:szCs w:val="28"/>
          <w:u w:val="single"/>
        </w:rPr>
        <w:t>P</w:t>
      </w:r>
      <w:r w:rsidRPr="00FE11FB">
        <w:rPr>
          <w:rFonts w:ascii="Arial" w:hAnsi="Arial" w:cs="Arial"/>
          <w:b/>
          <w:sz w:val="28"/>
          <w:szCs w:val="28"/>
          <w:u w:val="single"/>
        </w:rPr>
        <w:t>rograms</w:t>
      </w:r>
    </w:p>
    <w:p w14:paraId="3DFD1C84" w14:textId="354D0040" w:rsidR="00520CD3" w:rsidRPr="00FE11FB" w:rsidRDefault="00520CD3" w:rsidP="00520CD3">
      <w:pPr>
        <w:pStyle w:val="ListParagraph"/>
        <w:ind w:left="1170"/>
        <w:rPr>
          <w:rFonts w:ascii="Arial" w:hAnsi="Arial" w:cs="Arial"/>
          <w:sz w:val="28"/>
          <w:szCs w:val="28"/>
        </w:rPr>
      </w:pPr>
      <w:r w:rsidRPr="00FE11FB">
        <w:rPr>
          <w:rFonts w:ascii="Arial" w:hAnsi="Arial" w:cs="Arial"/>
          <w:sz w:val="28"/>
          <w:szCs w:val="28"/>
        </w:rPr>
        <w:t>Provide employment training and support to individuals in need of additional skills to be ready for CIE. Maintain ongoing collaboration with IRC</w:t>
      </w:r>
      <w:r w:rsidR="00603FD0" w:rsidRPr="00FE11FB">
        <w:rPr>
          <w:rFonts w:ascii="Arial" w:hAnsi="Arial" w:cs="Arial"/>
          <w:sz w:val="28"/>
          <w:szCs w:val="28"/>
        </w:rPr>
        <w:t xml:space="preserve">, </w:t>
      </w:r>
      <w:r w:rsidRPr="00FE11FB">
        <w:rPr>
          <w:rFonts w:ascii="Arial" w:hAnsi="Arial" w:cs="Arial"/>
          <w:sz w:val="28"/>
          <w:szCs w:val="28"/>
        </w:rPr>
        <w:t>DOR</w:t>
      </w:r>
      <w:r w:rsidR="00603FD0" w:rsidRPr="00FE11FB">
        <w:rPr>
          <w:rFonts w:ascii="Arial" w:hAnsi="Arial" w:cs="Arial"/>
          <w:sz w:val="28"/>
          <w:szCs w:val="28"/>
        </w:rPr>
        <w:t>, and other employment support agencies</w:t>
      </w:r>
      <w:r w:rsidRPr="00FE11FB">
        <w:rPr>
          <w:rFonts w:ascii="Arial" w:hAnsi="Arial" w:cs="Arial"/>
          <w:sz w:val="28"/>
          <w:szCs w:val="28"/>
        </w:rPr>
        <w:t xml:space="preserve"> to develop and refine new programs. Such training and supports include;</w:t>
      </w:r>
    </w:p>
    <w:p w14:paraId="3CFBC5BC" w14:textId="77777777" w:rsidR="004B3249" w:rsidRPr="00FE11FB" w:rsidRDefault="004B3249" w:rsidP="00520CD3">
      <w:pPr>
        <w:pStyle w:val="ListParagraph"/>
        <w:ind w:left="1170"/>
        <w:rPr>
          <w:rFonts w:ascii="Arial" w:hAnsi="Arial" w:cs="Arial"/>
          <w:sz w:val="28"/>
          <w:szCs w:val="28"/>
        </w:rPr>
      </w:pPr>
    </w:p>
    <w:p w14:paraId="323BC8EC" w14:textId="77777777" w:rsidR="00520CD3" w:rsidRPr="00FE11FB" w:rsidRDefault="00520CD3" w:rsidP="00C3740F">
      <w:pPr>
        <w:pStyle w:val="ListParagraph"/>
        <w:numPr>
          <w:ilvl w:val="2"/>
          <w:numId w:val="7"/>
        </w:numPr>
        <w:rPr>
          <w:rFonts w:ascii="Arial" w:hAnsi="Arial" w:cs="Arial"/>
          <w:sz w:val="28"/>
          <w:szCs w:val="28"/>
        </w:rPr>
      </w:pPr>
      <w:r w:rsidRPr="00FE11FB">
        <w:rPr>
          <w:rFonts w:ascii="Arial" w:hAnsi="Arial" w:cs="Arial"/>
          <w:sz w:val="28"/>
          <w:szCs w:val="28"/>
        </w:rPr>
        <w:t>Discovery</w:t>
      </w:r>
    </w:p>
    <w:p w14:paraId="3A97DED3" w14:textId="77777777" w:rsidR="00520CD3" w:rsidRPr="00FE11FB" w:rsidRDefault="00520CD3" w:rsidP="00C3740F">
      <w:pPr>
        <w:pStyle w:val="ListParagraph"/>
        <w:numPr>
          <w:ilvl w:val="2"/>
          <w:numId w:val="7"/>
        </w:numPr>
        <w:rPr>
          <w:rFonts w:ascii="Arial" w:hAnsi="Arial" w:cs="Arial"/>
          <w:sz w:val="28"/>
          <w:szCs w:val="28"/>
        </w:rPr>
      </w:pPr>
      <w:r w:rsidRPr="00FE11FB">
        <w:rPr>
          <w:rFonts w:ascii="Arial" w:hAnsi="Arial" w:cs="Arial"/>
          <w:sz w:val="28"/>
          <w:szCs w:val="28"/>
        </w:rPr>
        <w:t>Assessment</w:t>
      </w:r>
    </w:p>
    <w:p w14:paraId="6F4C1D5D" w14:textId="77777777" w:rsidR="00520CD3" w:rsidRPr="00FE11FB" w:rsidRDefault="00520CD3" w:rsidP="00C3740F">
      <w:pPr>
        <w:pStyle w:val="ListParagraph"/>
        <w:numPr>
          <w:ilvl w:val="2"/>
          <w:numId w:val="7"/>
        </w:numPr>
        <w:rPr>
          <w:rFonts w:ascii="Arial" w:hAnsi="Arial" w:cs="Arial"/>
          <w:sz w:val="28"/>
          <w:szCs w:val="28"/>
        </w:rPr>
      </w:pPr>
      <w:r w:rsidRPr="00FE11FB">
        <w:rPr>
          <w:rFonts w:ascii="Arial" w:hAnsi="Arial" w:cs="Arial"/>
          <w:sz w:val="28"/>
          <w:szCs w:val="28"/>
        </w:rPr>
        <w:t>Behavioral Support</w:t>
      </w:r>
    </w:p>
    <w:p w14:paraId="560F7B62" w14:textId="77777777" w:rsidR="00520CD3" w:rsidRPr="00FE11FB" w:rsidRDefault="00520CD3" w:rsidP="00C3740F">
      <w:pPr>
        <w:pStyle w:val="ListParagraph"/>
        <w:numPr>
          <w:ilvl w:val="2"/>
          <w:numId w:val="7"/>
        </w:numPr>
        <w:rPr>
          <w:rFonts w:ascii="Arial" w:hAnsi="Arial" w:cs="Arial"/>
          <w:sz w:val="28"/>
          <w:szCs w:val="28"/>
        </w:rPr>
      </w:pPr>
      <w:r w:rsidRPr="00FE11FB">
        <w:rPr>
          <w:rFonts w:ascii="Arial" w:hAnsi="Arial" w:cs="Arial"/>
          <w:sz w:val="28"/>
          <w:szCs w:val="28"/>
        </w:rPr>
        <w:t>Job Placement/ Referral</w:t>
      </w:r>
    </w:p>
    <w:p w14:paraId="2AFD4F85" w14:textId="77777777" w:rsidR="00520CD3" w:rsidRPr="00FE11FB" w:rsidRDefault="00520CD3" w:rsidP="00C3740F">
      <w:pPr>
        <w:pStyle w:val="ListParagraph"/>
        <w:numPr>
          <w:ilvl w:val="2"/>
          <w:numId w:val="7"/>
        </w:numPr>
        <w:rPr>
          <w:rFonts w:ascii="Arial" w:hAnsi="Arial" w:cs="Arial"/>
          <w:sz w:val="28"/>
          <w:szCs w:val="28"/>
        </w:rPr>
      </w:pPr>
      <w:r w:rsidRPr="00FE11FB">
        <w:rPr>
          <w:rFonts w:ascii="Arial" w:hAnsi="Arial" w:cs="Arial"/>
          <w:sz w:val="28"/>
          <w:szCs w:val="28"/>
        </w:rPr>
        <w:t>Job Coaching</w:t>
      </w:r>
    </w:p>
    <w:p w14:paraId="52E070E4" w14:textId="77777777" w:rsidR="00520CD3" w:rsidRPr="00FE11FB" w:rsidRDefault="00520CD3" w:rsidP="00C3740F">
      <w:pPr>
        <w:pStyle w:val="ListParagraph"/>
        <w:numPr>
          <w:ilvl w:val="2"/>
          <w:numId w:val="7"/>
        </w:numPr>
        <w:rPr>
          <w:rFonts w:ascii="Arial" w:hAnsi="Arial" w:cs="Arial"/>
          <w:sz w:val="28"/>
          <w:szCs w:val="28"/>
        </w:rPr>
      </w:pPr>
      <w:r w:rsidRPr="00FE11FB">
        <w:rPr>
          <w:rFonts w:ascii="Arial" w:hAnsi="Arial" w:cs="Arial"/>
          <w:sz w:val="28"/>
          <w:szCs w:val="28"/>
        </w:rPr>
        <w:t>Progress Meetings and Reports</w:t>
      </w:r>
    </w:p>
    <w:p w14:paraId="0757B0ED" w14:textId="77777777" w:rsidR="00520CD3" w:rsidRPr="00FE11FB" w:rsidRDefault="00520CD3" w:rsidP="00C3740F">
      <w:pPr>
        <w:pStyle w:val="ListParagraph"/>
        <w:numPr>
          <w:ilvl w:val="2"/>
          <w:numId w:val="7"/>
        </w:numPr>
        <w:rPr>
          <w:rFonts w:ascii="Arial" w:hAnsi="Arial" w:cs="Arial"/>
          <w:sz w:val="28"/>
          <w:szCs w:val="28"/>
        </w:rPr>
      </w:pPr>
      <w:r w:rsidRPr="00FE11FB">
        <w:rPr>
          <w:rFonts w:ascii="Arial" w:hAnsi="Arial" w:cs="Arial"/>
          <w:sz w:val="28"/>
          <w:szCs w:val="28"/>
        </w:rPr>
        <w:t>Tailored Day Services</w:t>
      </w:r>
    </w:p>
    <w:p w14:paraId="4A2B1C42" w14:textId="77777777" w:rsidR="00520CD3" w:rsidRPr="00FE11FB" w:rsidRDefault="00520CD3" w:rsidP="00C3740F">
      <w:pPr>
        <w:pStyle w:val="ListParagraph"/>
        <w:numPr>
          <w:ilvl w:val="2"/>
          <w:numId w:val="7"/>
        </w:numPr>
        <w:rPr>
          <w:rFonts w:ascii="Arial" w:hAnsi="Arial" w:cs="Arial"/>
          <w:sz w:val="28"/>
          <w:szCs w:val="28"/>
        </w:rPr>
      </w:pPr>
      <w:r w:rsidRPr="00FE11FB">
        <w:rPr>
          <w:rFonts w:ascii="Arial" w:hAnsi="Arial" w:cs="Arial"/>
          <w:sz w:val="28"/>
          <w:szCs w:val="28"/>
        </w:rPr>
        <w:t>Customized Employment</w:t>
      </w:r>
    </w:p>
    <w:p w14:paraId="72E7F799" w14:textId="63FBFF7C" w:rsidR="00520CD3" w:rsidRPr="00FE11FB" w:rsidRDefault="00520CD3" w:rsidP="00C3740F">
      <w:pPr>
        <w:pStyle w:val="ListParagraph"/>
        <w:numPr>
          <w:ilvl w:val="2"/>
          <w:numId w:val="7"/>
        </w:numPr>
        <w:rPr>
          <w:rFonts w:ascii="Arial" w:hAnsi="Arial" w:cs="Arial"/>
          <w:sz w:val="28"/>
          <w:szCs w:val="28"/>
        </w:rPr>
      </w:pPr>
      <w:r w:rsidRPr="00FE11FB">
        <w:rPr>
          <w:rFonts w:ascii="Arial" w:hAnsi="Arial" w:cs="Arial"/>
          <w:sz w:val="28"/>
          <w:szCs w:val="28"/>
        </w:rPr>
        <w:t>Client and Parent Education</w:t>
      </w:r>
    </w:p>
    <w:p w14:paraId="68BF9CE7" w14:textId="77777777" w:rsidR="00603FD0" w:rsidRPr="00FE11FB" w:rsidRDefault="00603FD0" w:rsidP="00C3740F">
      <w:pPr>
        <w:pStyle w:val="ListParagraph"/>
        <w:numPr>
          <w:ilvl w:val="2"/>
          <w:numId w:val="7"/>
        </w:numPr>
        <w:rPr>
          <w:rFonts w:ascii="Arial" w:hAnsi="Arial" w:cs="Arial"/>
          <w:sz w:val="28"/>
          <w:szCs w:val="28"/>
        </w:rPr>
      </w:pPr>
      <w:r w:rsidRPr="00FE11FB">
        <w:rPr>
          <w:rFonts w:ascii="Arial" w:hAnsi="Arial" w:cs="Arial"/>
          <w:sz w:val="28"/>
          <w:szCs w:val="28"/>
        </w:rPr>
        <w:t>Transportation</w:t>
      </w:r>
    </w:p>
    <w:p w14:paraId="5585297D" w14:textId="639197D3" w:rsidR="00603FD0" w:rsidRPr="00FE11FB" w:rsidRDefault="00603FD0" w:rsidP="00C3740F">
      <w:pPr>
        <w:pStyle w:val="ListParagraph"/>
        <w:numPr>
          <w:ilvl w:val="2"/>
          <w:numId w:val="7"/>
        </w:numPr>
        <w:rPr>
          <w:rFonts w:ascii="Arial" w:hAnsi="Arial" w:cs="Arial"/>
          <w:sz w:val="28"/>
          <w:szCs w:val="28"/>
        </w:rPr>
      </w:pPr>
      <w:r w:rsidRPr="00FE11FB">
        <w:rPr>
          <w:rFonts w:ascii="Arial" w:hAnsi="Arial" w:cs="Arial"/>
          <w:sz w:val="28"/>
          <w:szCs w:val="28"/>
        </w:rPr>
        <w:t>Assistive Technology</w:t>
      </w:r>
    </w:p>
    <w:p w14:paraId="4812B0CD" w14:textId="77777777" w:rsidR="00520CD3" w:rsidRPr="00FE11FB" w:rsidRDefault="00520CD3" w:rsidP="00520CD3">
      <w:pPr>
        <w:ind w:left="1170"/>
        <w:rPr>
          <w:rFonts w:ascii="Arial" w:hAnsi="Arial" w:cs="Arial"/>
          <w:sz w:val="28"/>
          <w:szCs w:val="28"/>
        </w:rPr>
      </w:pPr>
    </w:p>
    <w:p w14:paraId="10158B02" w14:textId="77777777" w:rsidR="00520CD3" w:rsidRPr="00FE11FB" w:rsidRDefault="00520CD3" w:rsidP="00C3740F">
      <w:pPr>
        <w:pStyle w:val="ListParagraph"/>
        <w:numPr>
          <w:ilvl w:val="1"/>
          <w:numId w:val="7"/>
        </w:numPr>
        <w:spacing w:after="120"/>
        <w:ind w:left="1166"/>
        <w:contextualSpacing w:val="0"/>
        <w:rPr>
          <w:rFonts w:ascii="Arial" w:hAnsi="Arial" w:cs="Arial"/>
          <w:b/>
          <w:sz w:val="28"/>
          <w:szCs w:val="28"/>
          <w:u w:val="single"/>
        </w:rPr>
      </w:pPr>
      <w:r w:rsidRPr="00FE11FB">
        <w:rPr>
          <w:rFonts w:ascii="Arial" w:hAnsi="Arial" w:cs="Arial"/>
          <w:b/>
          <w:sz w:val="28"/>
          <w:szCs w:val="28"/>
          <w:u w:val="single"/>
        </w:rPr>
        <w:t>Community Colleges</w:t>
      </w:r>
    </w:p>
    <w:p w14:paraId="33F86574" w14:textId="3BB958C9" w:rsidR="007B7148" w:rsidRPr="00FE11FB" w:rsidRDefault="007B7148" w:rsidP="007B7148">
      <w:pPr>
        <w:pStyle w:val="ListParagraph"/>
        <w:ind w:left="1170"/>
        <w:rPr>
          <w:rFonts w:ascii="Arial" w:hAnsi="Arial" w:cs="Arial"/>
          <w:sz w:val="28"/>
          <w:szCs w:val="28"/>
        </w:rPr>
      </w:pPr>
      <w:r w:rsidRPr="00FE11FB">
        <w:rPr>
          <w:rFonts w:ascii="Arial" w:hAnsi="Arial" w:cs="Arial"/>
          <w:sz w:val="28"/>
          <w:szCs w:val="28"/>
        </w:rPr>
        <w:t>Offer support and accommodations through the Disability Programs and Services (DPS) office. Offer enrichment and Career Education (CE) classes. Develop and implement class offerings to support the local community rehabilitation programs, i.e. job coaching, targeted instruction, conducting assessment, behavior management, etc. Develop and implement CE class offerings to enhance workplace skills for students with ID/DD, i.e. foundational employment skills, self-determination, workplace technology etc. Provide support to DOR clients as the employer of record for work experience.</w:t>
      </w:r>
    </w:p>
    <w:p w14:paraId="1984E902" w14:textId="77777777" w:rsidR="00520CD3" w:rsidRPr="00FE11FB" w:rsidRDefault="00520CD3" w:rsidP="00520CD3">
      <w:pPr>
        <w:rPr>
          <w:rFonts w:ascii="Arial" w:hAnsi="Arial" w:cs="Arial"/>
          <w:b/>
          <w:sz w:val="28"/>
          <w:szCs w:val="28"/>
          <w:u w:val="single"/>
        </w:rPr>
      </w:pPr>
    </w:p>
    <w:p w14:paraId="1AEB9EB0" w14:textId="6E9D890B" w:rsidR="00520CD3" w:rsidRPr="00FE11FB" w:rsidRDefault="00520CD3" w:rsidP="00C3740F">
      <w:pPr>
        <w:pStyle w:val="ListParagraph"/>
        <w:numPr>
          <w:ilvl w:val="0"/>
          <w:numId w:val="14"/>
        </w:numPr>
        <w:rPr>
          <w:rFonts w:ascii="Arial" w:hAnsi="Arial" w:cs="Arial"/>
          <w:b/>
          <w:sz w:val="28"/>
          <w:szCs w:val="28"/>
          <w:u w:val="single"/>
        </w:rPr>
      </w:pPr>
      <w:r w:rsidRPr="00FE11FB">
        <w:rPr>
          <w:rFonts w:ascii="Arial" w:hAnsi="Arial" w:cs="Arial"/>
          <w:b/>
          <w:sz w:val="28"/>
          <w:szCs w:val="28"/>
          <w:u w:val="single"/>
        </w:rPr>
        <w:t>Community Resources</w:t>
      </w:r>
    </w:p>
    <w:p w14:paraId="2C9F6F65" w14:textId="77777777" w:rsidR="004B3249" w:rsidRPr="00FE11FB" w:rsidRDefault="004B3249" w:rsidP="004B3249">
      <w:pPr>
        <w:ind w:firstLine="720"/>
        <w:rPr>
          <w:rFonts w:ascii="Arial" w:hAnsi="Arial" w:cs="Arial"/>
          <w:b/>
          <w:sz w:val="28"/>
          <w:szCs w:val="28"/>
          <w:u w:val="single"/>
        </w:rPr>
      </w:pPr>
    </w:p>
    <w:p w14:paraId="57740D8D" w14:textId="12C60598" w:rsidR="00C80150" w:rsidRPr="00FE11FB" w:rsidRDefault="00E64F49" w:rsidP="00C80150">
      <w:pPr>
        <w:pStyle w:val="ListParagraph"/>
        <w:spacing w:after="120"/>
        <w:ind w:left="1166"/>
        <w:contextualSpacing w:val="0"/>
        <w:rPr>
          <w:rFonts w:ascii="Arial" w:hAnsi="Arial" w:cs="Arial"/>
          <w:sz w:val="28"/>
          <w:szCs w:val="28"/>
        </w:rPr>
      </w:pPr>
      <w:r w:rsidRPr="00FE11FB">
        <w:rPr>
          <w:rFonts w:ascii="Arial" w:hAnsi="Arial" w:cs="Arial"/>
          <w:b/>
          <w:sz w:val="28"/>
          <w:szCs w:val="28"/>
          <w:u w:val="single"/>
        </w:rPr>
        <w:t>Managed Medical Care</w:t>
      </w:r>
    </w:p>
    <w:p w14:paraId="3BEE41D2" w14:textId="3EB5E6F9" w:rsidR="00E64F49" w:rsidRPr="00FE11FB" w:rsidRDefault="00E64F49" w:rsidP="00C80150">
      <w:pPr>
        <w:pStyle w:val="ListParagraph"/>
        <w:spacing w:after="120"/>
        <w:ind w:left="1166"/>
        <w:contextualSpacing w:val="0"/>
        <w:rPr>
          <w:rFonts w:ascii="Arial" w:hAnsi="Arial" w:cs="Arial"/>
          <w:sz w:val="28"/>
          <w:szCs w:val="28"/>
        </w:rPr>
      </w:pPr>
      <w:r w:rsidRPr="00FE11FB">
        <w:rPr>
          <w:rFonts w:ascii="Arial" w:hAnsi="Arial" w:cs="Arial"/>
          <w:sz w:val="28"/>
          <w:szCs w:val="28"/>
        </w:rPr>
        <w:t>Provide supplemental health insurance and agency linkages to community resources related to healthy living. Such resources include linkages to medical services, transportation, food, housing, etc. Provide in home assessments to identify vocational barriers.  Provide agency linkages as appropriate.</w:t>
      </w:r>
    </w:p>
    <w:p w14:paraId="10F018CF" w14:textId="77777777" w:rsidR="00E11F85" w:rsidRPr="00FE11FB" w:rsidRDefault="00E11F85" w:rsidP="00E11F85">
      <w:pPr>
        <w:pStyle w:val="ListParagraph"/>
        <w:ind w:left="1170"/>
        <w:rPr>
          <w:rFonts w:ascii="Arial" w:hAnsi="Arial" w:cs="Arial"/>
          <w:sz w:val="28"/>
          <w:szCs w:val="28"/>
        </w:rPr>
      </w:pPr>
    </w:p>
    <w:p w14:paraId="3E5FF306" w14:textId="77777777" w:rsidR="00E64F49" w:rsidRPr="00FE11FB" w:rsidRDefault="00E64F49" w:rsidP="00C80150">
      <w:pPr>
        <w:pStyle w:val="ListParagraph"/>
        <w:spacing w:after="120"/>
        <w:ind w:left="1166"/>
        <w:contextualSpacing w:val="0"/>
        <w:rPr>
          <w:rFonts w:ascii="Arial" w:hAnsi="Arial" w:cs="Arial"/>
          <w:sz w:val="28"/>
          <w:szCs w:val="28"/>
        </w:rPr>
      </w:pPr>
      <w:r w:rsidRPr="00FE11FB">
        <w:rPr>
          <w:rFonts w:ascii="Arial" w:hAnsi="Arial" w:cs="Arial"/>
          <w:b/>
          <w:sz w:val="28"/>
          <w:szCs w:val="28"/>
          <w:u w:val="single"/>
        </w:rPr>
        <w:t>Legislative Support</w:t>
      </w:r>
    </w:p>
    <w:p w14:paraId="6B1D2162" w14:textId="02058B53" w:rsidR="00372E6B" w:rsidRPr="00FE11FB" w:rsidRDefault="00372E6B" w:rsidP="00910B28">
      <w:pPr>
        <w:pStyle w:val="ListParagraph"/>
        <w:ind w:left="1170"/>
        <w:rPr>
          <w:rFonts w:ascii="Arial" w:hAnsi="Arial" w:cs="Arial"/>
          <w:sz w:val="28"/>
          <w:szCs w:val="28"/>
        </w:rPr>
      </w:pPr>
      <w:r w:rsidRPr="00FE11FB">
        <w:rPr>
          <w:rFonts w:ascii="Arial" w:hAnsi="Arial" w:cs="Arial"/>
          <w:sz w:val="28"/>
          <w:szCs w:val="28"/>
        </w:rPr>
        <w:t>Propose measures and legislation that support youth with ID/DD in the workforce. Propose incentives to businesses that employee youth with ID/DD. Educate colleagues on the employment support programs available through LEA, IRC, DOR, and WDD, i.e. Paid Internship Programs (PIP) and Customized Employment.</w:t>
      </w:r>
    </w:p>
    <w:p w14:paraId="6518AC6B" w14:textId="77777777" w:rsidR="008C5BD9" w:rsidRPr="00FE11FB" w:rsidRDefault="008C5BD9" w:rsidP="00680544">
      <w:pPr>
        <w:rPr>
          <w:rFonts w:ascii="Arial" w:hAnsi="Arial" w:cs="Arial"/>
          <w:b/>
          <w:sz w:val="28"/>
          <w:szCs w:val="28"/>
        </w:rPr>
      </w:pPr>
    </w:p>
    <w:p w14:paraId="6BEA01A8" w14:textId="473034F9" w:rsidR="00E11F85" w:rsidRPr="00FE11FB" w:rsidRDefault="00680544" w:rsidP="00C3740F">
      <w:pPr>
        <w:pStyle w:val="Heading1"/>
        <w:numPr>
          <w:ilvl w:val="0"/>
          <w:numId w:val="17"/>
        </w:numPr>
        <w:spacing w:after="120"/>
        <w:rPr>
          <w:rFonts w:ascii="Arial" w:hAnsi="Arial" w:cs="Arial"/>
          <w:b/>
          <w:bCs/>
          <w:sz w:val="28"/>
          <w:szCs w:val="28"/>
          <w:u w:val="single"/>
        </w:rPr>
      </w:pPr>
      <w:r w:rsidRPr="00FE11FB">
        <w:rPr>
          <w:rFonts w:ascii="Arial" w:hAnsi="Arial" w:cs="Arial"/>
          <w:b/>
          <w:bCs/>
          <w:color w:val="auto"/>
          <w:sz w:val="28"/>
          <w:szCs w:val="28"/>
          <w:u w:val="single"/>
        </w:rPr>
        <w:t>Referral and Intake</w:t>
      </w:r>
    </w:p>
    <w:p w14:paraId="56385AB3" w14:textId="1F6D2082" w:rsidR="00E11F85" w:rsidRPr="00FE11FB" w:rsidRDefault="00800C27" w:rsidP="00FE11FB">
      <w:pPr>
        <w:ind w:left="360"/>
        <w:textAlignment w:val="baseline"/>
        <w:rPr>
          <w:rFonts w:ascii="Arial" w:hAnsi="Arial" w:cs="Arial"/>
          <w:sz w:val="28"/>
          <w:szCs w:val="28"/>
        </w:rPr>
      </w:pPr>
      <w:r w:rsidRPr="00FE11FB">
        <w:rPr>
          <w:rFonts w:ascii="Arial" w:hAnsi="Arial" w:cs="Arial"/>
          <w:sz w:val="28"/>
          <w:szCs w:val="28"/>
        </w:rPr>
        <w:t xml:space="preserve">A </w:t>
      </w:r>
      <w:r w:rsidR="009C1420" w:rsidRPr="00FE11FB">
        <w:rPr>
          <w:rFonts w:ascii="Arial" w:hAnsi="Arial" w:cs="Arial"/>
          <w:sz w:val="28"/>
          <w:szCs w:val="28"/>
        </w:rPr>
        <w:t xml:space="preserve">goal of the West End Local Partnership Agreement Collaborative (WELPAC) is </w:t>
      </w:r>
      <w:r w:rsidR="00A43DD9" w:rsidRPr="00FE11FB">
        <w:rPr>
          <w:rFonts w:ascii="Arial" w:hAnsi="Arial" w:cs="Arial"/>
          <w:sz w:val="28"/>
          <w:szCs w:val="28"/>
        </w:rPr>
        <w:t xml:space="preserve">to streamline the referral process collectively established between the </w:t>
      </w:r>
      <w:r w:rsidR="009C1420" w:rsidRPr="00FE11FB">
        <w:rPr>
          <w:rFonts w:ascii="Arial" w:hAnsi="Arial" w:cs="Arial"/>
          <w:sz w:val="28"/>
          <w:szCs w:val="28"/>
        </w:rPr>
        <w:t xml:space="preserve">LEAs, </w:t>
      </w:r>
      <w:r w:rsidR="00A43DD9" w:rsidRPr="00FE11FB">
        <w:rPr>
          <w:rFonts w:ascii="Arial" w:hAnsi="Arial" w:cs="Arial"/>
          <w:sz w:val="28"/>
          <w:szCs w:val="28"/>
        </w:rPr>
        <w:t xml:space="preserve">IRC, DOR, and other community partner agencies </w:t>
      </w:r>
      <w:r w:rsidR="009C1420" w:rsidRPr="00FE11FB">
        <w:rPr>
          <w:rFonts w:ascii="Arial" w:hAnsi="Arial" w:cs="Arial"/>
          <w:sz w:val="28"/>
          <w:szCs w:val="28"/>
        </w:rPr>
        <w:t>that</w:t>
      </w:r>
      <w:r w:rsidR="00A43DD9" w:rsidRPr="00FE11FB">
        <w:rPr>
          <w:rFonts w:ascii="Arial" w:hAnsi="Arial" w:cs="Arial"/>
          <w:sz w:val="28"/>
          <w:szCs w:val="28"/>
        </w:rPr>
        <w:t xml:space="preserve"> provide services to individuals with ID/DD.</w:t>
      </w:r>
    </w:p>
    <w:p w14:paraId="58AA15F5" w14:textId="6A7A5BA6" w:rsidR="00A43DD9" w:rsidRPr="00FE11FB" w:rsidRDefault="00A43DD9" w:rsidP="009C1420">
      <w:pPr>
        <w:textAlignment w:val="baseline"/>
        <w:rPr>
          <w:rFonts w:ascii="Arial" w:hAnsi="Arial" w:cs="Arial"/>
          <w:sz w:val="28"/>
          <w:szCs w:val="28"/>
        </w:rPr>
      </w:pPr>
    </w:p>
    <w:p w14:paraId="10193AC3" w14:textId="488B83A1" w:rsidR="00A43DD9" w:rsidRPr="00FE11FB" w:rsidRDefault="00A43DD9" w:rsidP="00FE11FB">
      <w:pPr>
        <w:ind w:left="360"/>
        <w:textAlignment w:val="baseline"/>
        <w:rPr>
          <w:rFonts w:ascii="Arial" w:hAnsi="Arial" w:cs="Arial"/>
          <w:sz w:val="28"/>
          <w:szCs w:val="28"/>
        </w:rPr>
      </w:pPr>
      <w:r w:rsidRPr="00FE11FB">
        <w:rPr>
          <w:rFonts w:ascii="Arial" w:hAnsi="Arial" w:cs="Arial"/>
          <w:sz w:val="28"/>
          <w:szCs w:val="28"/>
        </w:rPr>
        <w:t xml:space="preserve">Best practice is for </w:t>
      </w:r>
      <w:r w:rsidR="009C1420" w:rsidRPr="00FE11FB">
        <w:rPr>
          <w:rFonts w:ascii="Arial" w:hAnsi="Arial" w:cs="Arial"/>
          <w:sz w:val="28"/>
          <w:szCs w:val="28"/>
        </w:rPr>
        <w:t xml:space="preserve">the LEA </w:t>
      </w:r>
      <w:r w:rsidR="00230D57" w:rsidRPr="00FE11FB">
        <w:rPr>
          <w:rFonts w:ascii="Arial" w:hAnsi="Arial" w:cs="Arial"/>
          <w:sz w:val="28"/>
          <w:szCs w:val="28"/>
        </w:rPr>
        <w:t xml:space="preserve">to </w:t>
      </w:r>
      <w:r w:rsidR="008C2818" w:rsidRPr="00FE11FB">
        <w:rPr>
          <w:rFonts w:ascii="Arial" w:hAnsi="Arial" w:cs="Arial"/>
          <w:sz w:val="28"/>
          <w:szCs w:val="28"/>
        </w:rPr>
        <w:t xml:space="preserve">refer </w:t>
      </w:r>
      <w:r w:rsidR="009C1420" w:rsidRPr="00FE11FB">
        <w:rPr>
          <w:rFonts w:ascii="Arial" w:hAnsi="Arial" w:cs="Arial"/>
          <w:sz w:val="28"/>
          <w:szCs w:val="28"/>
        </w:rPr>
        <w:t>all Regional Center clients</w:t>
      </w:r>
      <w:r w:rsidR="008C2818" w:rsidRPr="00FE11FB">
        <w:rPr>
          <w:rFonts w:ascii="Arial" w:hAnsi="Arial" w:cs="Arial"/>
          <w:sz w:val="28"/>
          <w:szCs w:val="28"/>
        </w:rPr>
        <w:t xml:space="preserve"> to IRC for services</w:t>
      </w:r>
      <w:r w:rsidR="00230D57" w:rsidRPr="00FE11FB">
        <w:rPr>
          <w:rFonts w:ascii="Arial" w:hAnsi="Arial" w:cs="Arial"/>
          <w:sz w:val="28"/>
          <w:szCs w:val="28"/>
        </w:rPr>
        <w:t xml:space="preserve"> 6-9 months prior to the student exiting high school</w:t>
      </w:r>
      <w:r w:rsidRPr="00FE11FB">
        <w:rPr>
          <w:rFonts w:ascii="Arial" w:hAnsi="Arial" w:cs="Arial"/>
          <w:sz w:val="28"/>
          <w:szCs w:val="28"/>
        </w:rPr>
        <w:t>.</w:t>
      </w:r>
      <w:r w:rsidR="009C1420" w:rsidRPr="00FE11FB">
        <w:rPr>
          <w:rFonts w:ascii="Arial" w:hAnsi="Arial" w:cs="Arial"/>
          <w:sz w:val="28"/>
          <w:szCs w:val="28"/>
        </w:rPr>
        <w:t xml:space="preserve"> </w:t>
      </w:r>
      <w:bookmarkStart w:id="24" w:name="_Hlk524609238"/>
      <w:r w:rsidR="00063296" w:rsidRPr="00FE11FB">
        <w:rPr>
          <w:rFonts w:ascii="Arial" w:hAnsi="Arial" w:cs="Arial"/>
          <w:sz w:val="28"/>
          <w:szCs w:val="28"/>
        </w:rPr>
        <w:t>IRC will attend any IEP</w:t>
      </w:r>
      <w:r w:rsidR="00B72325" w:rsidRPr="00FE11FB">
        <w:rPr>
          <w:rFonts w:ascii="Arial" w:hAnsi="Arial" w:cs="Arial"/>
          <w:sz w:val="28"/>
          <w:szCs w:val="28"/>
        </w:rPr>
        <w:t>s</w:t>
      </w:r>
      <w:r w:rsidR="00063296" w:rsidRPr="00FE11FB">
        <w:rPr>
          <w:rFonts w:ascii="Arial" w:hAnsi="Arial" w:cs="Arial"/>
          <w:sz w:val="28"/>
          <w:szCs w:val="28"/>
        </w:rPr>
        <w:t xml:space="preserve"> including the exit IEP if available.</w:t>
      </w:r>
      <w:bookmarkEnd w:id="24"/>
      <w:r w:rsidR="00063296" w:rsidRPr="00FE11FB">
        <w:rPr>
          <w:rFonts w:ascii="Arial" w:hAnsi="Arial" w:cs="Arial"/>
          <w:sz w:val="28"/>
          <w:szCs w:val="28"/>
        </w:rPr>
        <w:t xml:space="preserve"> </w:t>
      </w:r>
      <w:bookmarkStart w:id="25" w:name="_Hlk524609323"/>
      <w:r w:rsidR="009C1420" w:rsidRPr="00FE11FB">
        <w:rPr>
          <w:rFonts w:ascii="Arial" w:hAnsi="Arial" w:cs="Arial"/>
          <w:sz w:val="28"/>
          <w:szCs w:val="28"/>
        </w:rPr>
        <w:t>IRC will refe</w:t>
      </w:r>
      <w:r w:rsidR="008C2818" w:rsidRPr="00FE11FB">
        <w:rPr>
          <w:rFonts w:ascii="Arial" w:hAnsi="Arial" w:cs="Arial"/>
          <w:sz w:val="28"/>
          <w:szCs w:val="28"/>
        </w:rPr>
        <w:t>r</w:t>
      </w:r>
      <w:r w:rsidR="009C1420" w:rsidRPr="00FE11FB">
        <w:rPr>
          <w:rFonts w:ascii="Arial" w:hAnsi="Arial" w:cs="Arial"/>
          <w:sz w:val="28"/>
          <w:szCs w:val="28"/>
        </w:rPr>
        <w:t xml:space="preserve"> all students who </w:t>
      </w:r>
      <w:r w:rsidR="00991CA4" w:rsidRPr="00FE11FB">
        <w:rPr>
          <w:rFonts w:ascii="Arial" w:hAnsi="Arial" w:cs="Arial"/>
          <w:sz w:val="28"/>
          <w:szCs w:val="28"/>
        </w:rPr>
        <w:t>want to work</w:t>
      </w:r>
      <w:r w:rsidR="008C2818" w:rsidRPr="00FE11FB">
        <w:rPr>
          <w:rFonts w:ascii="Arial" w:hAnsi="Arial" w:cs="Arial"/>
          <w:sz w:val="28"/>
          <w:szCs w:val="28"/>
        </w:rPr>
        <w:t xml:space="preserve"> to DOR</w:t>
      </w:r>
      <w:r w:rsidR="00230D57" w:rsidRPr="00FE11FB">
        <w:rPr>
          <w:rFonts w:ascii="Arial" w:hAnsi="Arial" w:cs="Arial"/>
          <w:sz w:val="28"/>
          <w:szCs w:val="28"/>
        </w:rPr>
        <w:t xml:space="preserve"> for vocational rehabilitation services</w:t>
      </w:r>
      <w:r w:rsidR="00BD7444" w:rsidRPr="00FE11FB">
        <w:rPr>
          <w:rFonts w:ascii="Arial" w:hAnsi="Arial" w:cs="Arial"/>
          <w:sz w:val="28"/>
          <w:szCs w:val="28"/>
        </w:rPr>
        <w:t>. The LEA wil</w:t>
      </w:r>
      <w:r w:rsidR="008C2818" w:rsidRPr="00FE11FB">
        <w:rPr>
          <w:rFonts w:ascii="Arial" w:hAnsi="Arial" w:cs="Arial"/>
          <w:sz w:val="28"/>
          <w:szCs w:val="28"/>
        </w:rPr>
        <w:t xml:space="preserve">l </w:t>
      </w:r>
      <w:r w:rsidR="00BD7444" w:rsidRPr="00FE11FB">
        <w:rPr>
          <w:rFonts w:ascii="Arial" w:hAnsi="Arial" w:cs="Arial"/>
          <w:sz w:val="28"/>
          <w:szCs w:val="28"/>
        </w:rPr>
        <w:t>refer students who want to work</w:t>
      </w:r>
      <w:r w:rsidR="00991CA4" w:rsidRPr="00FE11FB">
        <w:rPr>
          <w:rFonts w:ascii="Arial" w:hAnsi="Arial" w:cs="Arial"/>
          <w:sz w:val="28"/>
          <w:szCs w:val="28"/>
        </w:rPr>
        <w:t xml:space="preserve"> and are not Regional Center clients</w:t>
      </w:r>
      <w:r w:rsidR="008C2818" w:rsidRPr="00FE11FB">
        <w:rPr>
          <w:rFonts w:ascii="Arial" w:hAnsi="Arial" w:cs="Arial"/>
          <w:sz w:val="28"/>
          <w:szCs w:val="28"/>
        </w:rPr>
        <w:t xml:space="preserve"> to DOR</w:t>
      </w:r>
      <w:r w:rsidR="00230D57" w:rsidRPr="00FE11FB">
        <w:rPr>
          <w:rFonts w:ascii="Arial" w:hAnsi="Arial" w:cs="Arial"/>
          <w:sz w:val="28"/>
          <w:szCs w:val="28"/>
        </w:rPr>
        <w:t xml:space="preserve"> 6 months prior to the student exiting high school</w:t>
      </w:r>
      <w:r w:rsidR="00991CA4" w:rsidRPr="00FE11FB">
        <w:rPr>
          <w:rFonts w:ascii="Arial" w:hAnsi="Arial" w:cs="Arial"/>
          <w:sz w:val="28"/>
          <w:szCs w:val="28"/>
        </w:rPr>
        <w:t xml:space="preserve">. </w:t>
      </w:r>
      <w:r w:rsidR="003C2CAB" w:rsidRPr="00FE11FB">
        <w:rPr>
          <w:rFonts w:ascii="Arial" w:hAnsi="Arial" w:cs="Arial"/>
          <w:sz w:val="28"/>
          <w:szCs w:val="28"/>
        </w:rPr>
        <w:t>DOR will attend any IEP</w:t>
      </w:r>
      <w:r w:rsidR="00B72325" w:rsidRPr="00FE11FB">
        <w:rPr>
          <w:rFonts w:ascii="Arial" w:hAnsi="Arial" w:cs="Arial"/>
          <w:sz w:val="28"/>
          <w:szCs w:val="28"/>
        </w:rPr>
        <w:t xml:space="preserve">s </w:t>
      </w:r>
      <w:r w:rsidR="003C2CAB" w:rsidRPr="00FE11FB">
        <w:rPr>
          <w:rFonts w:ascii="Arial" w:hAnsi="Arial" w:cs="Arial"/>
          <w:sz w:val="28"/>
          <w:szCs w:val="28"/>
        </w:rPr>
        <w:t xml:space="preserve">including the exit IEP if available. </w:t>
      </w:r>
      <w:r w:rsidR="00647865" w:rsidRPr="00FE11FB">
        <w:rPr>
          <w:rFonts w:ascii="Arial" w:hAnsi="Arial" w:cs="Arial"/>
          <w:sz w:val="28"/>
          <w:szCs w:val="28"/>
        </w:rPr>
        <w:t>Referrals will include agreed upon assessment data</w:t>
      </w:r>
      <w:r w:rsidR="00DB5C42" w:rsidRPr="00FE11FB">
        <w:rPr>
          <w:rFonts w:ascii="Arial" w:hAnsi="Arial" w:cs="Arial"/>
          <w:sz w:val="28"/>
          <w:szCs w:val="28"/>
        </w:rPr>
        <w:t>.</w:t>
      </w:r>
    </w:p>
    <w:bookmarkEnd w:id="25"/>
    <w:p w14:paraId="3546B83D" w14:textId="7516C403" w:rsidR="00DD771D" w:rsidRPr="00FE11FB" w:rsidRDefault="00DD771D" w:rsidP="009C1420">
      <w:pPr>
        <w:textAlignment w:val="baseline"/>
        <w:rPr>
          <w:rFonts w:ascii="Arial" w:hAnsi="Arial" w:cs="Arial"/>
          <w:sz w:val="28"/>
          <w:szCs w:val="28"/>
        </w:rPr>
      </w:pPr>
    </w:p>
    <w:p w14:paraId="7D37A9ED" w14:textId="513383BE" w:rsidR="00C378AC" w:rsidRPr="00FE11FB" w:rsidRDefault="001B0B5C" w:rsidP="00FE11FB">
      <w:pPr>
        <w:ind w:left="360"/>
        <w:textAlignment w:val="baseline"/>
        <w:rPr>
          <w:rFonts w:ascii="Arial" w:hAnsi="Arial" w:cs="Arial"/>
          <w:sz w:val="28"/>
          <w:szCs w:val="28"/>
        </w:rPr>
      </w:pPr>
      <w:r w:rsidRPr="00FE11FB">
        <w:rPr>
          <w:rFonts w:ascii="Arial" w:hAnsi="Arial" w:cs="Arial"/>
          <w:sz w:val="28"/>
          <w:szCs w:val="28"/>
        </w:rPr>
        <w:t xml:space="preserve">Local Education Agencies (LEA) - The </w:t>
      </w:r>
      <w:r w:rsidR="00C378AC" w:rsidRPr="00FE11FB">
        <w:rPr>
          <w:rFonts w:ascii="Arial" w:hAnsi="Arial" w:cs="Arial"/>
          <w:sz w:val="28"/>
          <w:szCs w:val="28"/>
        </w:rPr>
        <w:t>West End</w:t>
      </w:r>
      <w:r w:rsidRPr="00FE11FB">
        <w:rPr>
          <w:rFonts w:ascii="Arial" w:hAnsi="Arial" w:cs="Arial"/>
          <w:sz w:val="28"/>
          <w:szCs w:val="28"/>
        </w:rPr>
        <w:t xml:space="preserve"> SELPA Local Education Agencies (LEAs) will, with written consent from the parent or student who has reached the age of majority, invite a representative from the Inland Regional Center </w:t>
      </w:r>
      <w:r w:rsidR="00C378AC" w:rsidRPr="00FE11FB">
        <w:rPr>
          <w:rFonts w:ascii="Arial" w:hAnsi="Arial" w:cs="Arial"/>
          <w:sz w:val="28"/>
          <w:szCs w:val="28"/>
        </w:rPr>
        <w:t xml:space="preserve">(IRC) </w:t>
      </w:r>
      <w:r w:rsidRPr="00FE11FB">
        <w:rPr>
          <w:rFonts w:ascii="Arial" w:hAnsi="Arial" w:cs="Arial"/>
          <w:sz w:val="28"/>
          <w:szCs w:val="28"/>
        </w:rPr>
        <w:t xml:space="preserve">to an IEP meeting </w:t>
      </w:r>
      <w:r w:rsidR="00C378AC" w:rsidRPr="00FE11FB">
        <w:rPr>
          <w:rFonts w:ascii="Arial" w:hAnsi="Arial" w:cs="Arial"/>
          <w:sz w:val="28"/>
          <w:szCs w:val="28"/>
        </w:rPr>
        <w:t>6-</w:t>
      </w:r>
      <w:r w:rsidRPr="00FE11FB">
        <w:rPr>
          <w:rFonts w:ascii="Arial" w:hAnsi="Arial" w:cs="Arial"/>
          <w:sz w:val="28"/>
          <w:szCs w:val="28"/>
        </w:rPr>
        <w:t xml:space="preserve">9 months </w:t>
      </w:r>
      <w:r w:rsidR="00C378AC" w:rsidRPr="00FE11FB">
        <w:rPr>
          <w:rFonts w:ascii="Arial" w:hAnsi="Arial" w:cs="Arial"/>
          <w:sz w:val="28"/>
          <w:szCs w:val="28"/>
        </w:rPr>
        <w:t>prior to exiting high</w:t>
      </w:r>
      <w:r w:rsidRPr="00FE11FB">
        <w:rPr>
          <w:rFonts w:ascii="Arial" w:hAnsi="Arial" w:cs="Arial"/>
          <w:sz w:val="28"/>
          <w:szCs w:val="28"/>
        </w:rPr>
        <w:t xml:space="preserve"> school</w:t>
      </w:r>
      <w:r w:rsidR="00C378AC" w:rsidRPr="00FE11FB">
        <w:rPr>
          <w:rFonts w:ascii="Arial" w:hAnsi="Arial" w:cs="Arial"/>
          <w:sz w:val="28"/>
          <w:szCs w:val="28"/>
        </w:rPr>
        <w:t>.</w:t>
      </w:r>
      <w:r w:rsidRPr="00FE11FB">
        <w:rPr>
          <w:rFonts w:ascii="Arial" w:hAnsi="Arial" w:cs="Arial"/>
          <w:sz w:val="28"/>
          <w:szCs w:val="28"/>
        </w:rPr>
        <w:t xml:space="preserve"> </w:t>
      </w:r>
      <w:r w:rsidR="00C378AC" w:rsidRPr="00FE11FB">
        <w:rPr>
          <w:rFonts w:ascii="Arial" w:hAnsi="Arial" w:cs="Arial"/>
          <w:sz w:val="28"/>
          <w:szCs w:val="28"/>
        </w:rPr>
        <w:t>IRC will attend any IEPs including the exit IEP if available. IRC will refer all students who want to work to the Department of Rehabilitation (DOR) for vocational rehabilitation services.</w:t>
      </w:r>
    </w:p>
    <w:p w14:paraId="2C2B3EEE" w14:textId="77777777" w:rsidR="00C378AC" w:rsidRPr="00FE11FB" w:rsidRDefault="00C378AC" w:rsidP="00C378AC">
      <w:pPr>
        <w:textAlignment w:val="baseline"/>
        <w:rPr>
          <w:rFonts w:ascii="Arial" w:hAnsi="Arial" w:cs="Arial"/>
          <w:sz w:val="28"/>
          <w:szCs w:val="28"/>
        </w:rPr>
      </w:pPr>
    </w:p>
    <w:p w14:paraId="272B9754" w14:textId="2373FEB7" w:rsidR="00C378AC" w:rsidRPr="00FE11FB" w:rsidRDefault="00C378AC" w:rsidP="00FE11FB">
      <w:pPr>
        <w:ind w:left="360"/>
        <w:textAlignment w:val="baseline"/>
        <w:rPr>
          <w:rFonts w:ascii="Arial" w:hAnsi="Arial" w:cs="Arial"/>
          <w:sz w:val="28"/>
          <w:szCs w:val="28"/>
        </w:rPr>
      </w:pPr>
      <w:r w:rsidRPr="00FE11FB">
        <w:rPr>
          <w:rFonts w:ascii="Arial" w:hAnsi="Arial" w:cs="Arial"/>
          <w:sz w:val="28"/>
          <w:szCs w:val="28"/>
        </w:rPr>
        <w:t>The LEA will refer students who want to work and are not Regional Center clients to the Department of Rehabilitation (DOR) 6 months prior to the student exiting high school. DOR will attend any IEPs including the exit IEP if available. Referrals will include agreed upon assessment data.</w:t>
      </w:r>
    </w:p>
    <w:p w14:paraId="67D62EB9" w14:textId="0D7EDABB" w:rsidR="001B0B5C" w:rsidRPr="00FE11FB" w:rsidRDefault="001B0B5C" w:rsidP="00FE11FB">
      <w:pPr>
        <w:pStyle w:val="ParagraphLevel2LPA"/>
        <w:ind w:left="360"/>
        <w:rPr>
          <w:rFonts w:ascii="Arial" w:hAnsi="Arial" w:cs="Arial"/>
          <w:sz w:val="28"/>
          <w:szCs w:val="28"/>
        </w:rPr>
      </w:pPr>
      <w:r w:rsidRPr="00FE11FB">
        <w:rPr>
          <w:rFonts w:ascii="Arial" w:hAnsi="Arial" w:cs="Arial"/>
          <w:sz w:val="28"/>
          <w:szCs w:val="28"/>
        </w:rPr>
        <w:t xml:space="preserve">The classroom teacher will obtain written consent from the parent or student who has reached the age of majority to release the following documentation to the IRC </w:t>
      </w:r>
      <w:r w:rsidR="00C378AC" w:rsidRPr="00FE11FB">
        <w:rPr>
          <w:rFonts w:ascii="Arial" w:hAnsi="Arial" w:cs="Arial"/>
          <w:sz w:val="28"/>
          <w:szCs w:val="28"/>
        </w:rPr>
        <w:t xml:space="preserve">and or the DOR </w:t>
      </w:r>
      <w:r w:rsidRPr="00FE11FB">
        <w:rPr>
          <w:rFonts w:ascii="Arial" w:hAnsi="Arial" w:cs="Arial"/>
          <w:sz w:val="28"/>
          <w:szCs w:val="28"/>
        </w:rPr>
        <w:t xml:space="preserve">representative by the end of the IEP </w:t>
      </w:r>
      <w:r w:rsidR="00C378AC" w:rsidRPr="00FE11FB">
        <w:rPr>
          <w:rFonts w:ascii="Arial" w:hAnsi="Arial" w:cs="Arial"/>
          <w:sz w:val="28"/>
          <w:szCs w:val="28"/>
        </w:rPr>
        <w:t>m</w:t>
      </w:r>
      <w:r w:rsidRPr="00FE11FB">
        <w:rPr>
          <w:rFonts w:ascii="Arial" w:hAnsi="Arial" w:cs="Arial"/>
          <w:sz w:val="28"/>
          <w:szCs w:val="28"/>
        </w:rPr>
        <w:t>eeting:</w:t>
      </w:r>
    </w:p>
    <w:p w14:paraId="1ECB5C88" w14:textId="2D3BB123" w:rsidR="001B0B5C" w:rsidRPr="00FE11FB" w:rsidRDefault="001B0B5C" w:rsidP="00C3740F">
      <w:pPr>
        <w:pStyle w:val="BulletLevel2LPA"/>
        <w:numPr>
          <w:ilvl w:val="1"/>
          <w:numId w:val="18"/>
        </w:numPr>
        <w:contextualSpacing/>
        <w:rPr>
          <w:rFonts w:ascii="Arial" w:hAnsi="Arial" w:cs="Arial"/>
          <w:sz w:val="28"/>
          <w:szCs w:val="28"/>
        </w:rPr>
      </w:pPr>
      <w:r w:rsidRPr="00FE11FB">
        <w:rPr>
          <w:rFonts w:ascii="Arial" w:hAnsi="Arial" w:cs="Arial"/>
          <w:sz w:val="28"/>
          <w:szCs w:val="28"/>
        </w:rPr>
        <w:t xml:space="preserve">LEA Referral Form to Inland Regional </w:t>
      </w:r>
      <w:r w:rsidR="000C7D39" w:rsidRPr="00FE11FB">
        <w:rPr>
          <w:rFonts w:ascii="Arial" w:hAnsi="Arial" w:cs="Arial"/>
          <w:sz w:val="28"/>
          <w:szCs w:val="28"/>
        </w:rPr>
        <w:t>or the Department of Rehabilitation, including a consent to release information.</w:t>
      </w:r>
    </w:p>
    <w:p w14:paraId="7AA98167" w14:textId="77777777" w:rsidR="001B0B5C" w:rsidRPr="00FE11FB" w:rsidRDefault="001B0B5C" w:rsidP="00C3740F">
      <w:pPr>
        <w:pStyle w:val="BulletLevel2LPA"/>
        <w:numPr>
          <w:ilvl w:val="1"/>
          <w:numId w:val="18"/>
        </w:numPr>
        <w:contextualSpacing/>
        <w:rPr>
          <w:rFonts w:ascii="Arial" w:hAnsi="Arial" w:cs="Arial"/>
          <w:sz w:val="28"/>
          <w:szCs w:val="28"/>
        </w:rPr>
      </w:pPr>
      <w:r w:rsidRPr="00FE11FB">
        <w:rPr>
          <w:rFonts w:ascii="Arial" w:hAnsi="Arial" w:cs="Arial"/>
          <w:sz w:val="28"/>
          <w:szCs w:val="28"/>
        </w:rPr>
        <w:t>IEP – including the Individualized Transition Plan (ITP)</w:t>
      </w:r>
    </w:p>
    <w:p w14:paraId="53D64EDE" w14:textId="44E8C1ED" w:rsidR="001B0B5C" w:rsidRPr="00FE11FB" w:rsidRDefault="001B0B5C" w:rsidP="00C3740F">
      <w:pPr>
        <w:pStyle w:val="BulletLevel2LPA"/>
        <w:numPr>
          <w:ilvl w:val="1"/>
          <w:numId w:val="18"/>
        </w:numPr>
        <w:contextualSpacing/>
        <w:rPr>
          <w:rFonts w:ascii="Arial" w:hAnsi="Arial" w:cs="Arial"/>
          <w:sz w:val="28"/>
          <w:szCs w:val="28"/>
        </w:rPr>
      </w:pPr>
      <w:r w:rsidRPr="00FE11FB">
        <w:rPr>
          <w:rFonts w:ascii="Arial" w:hAnsi="Arial" w:cs="Arial"/>
          <w:sz w:val="28"/>
          <w:szCs w:val="28"/>
        </w:rPr>
        <w:t>Psycho</w:t>
      </w:r>
      <w:r w:rsidR="00152B25" w:rsidRPr="00FE11FB">
        <w:rPr>
          <w:rFonts w:ascii="Arial" w:hAnsi="Arial" w:cs="Arial"/>
          <w:sz w:val="28"/>
          <w:szCs w:val="28"/>
        </w:rPr>
        <w:t>-</w:t>
      </w:r>
      <w:r w:rsidRPr="00FE11FB">
        <w:rPr>
          <w:rFonts w:ascii="Arial" w:hAnsi="Arial" w:cs="Arial"/>
          <w:sz w:val="28"/>
          <w:szCs w:val="28"/>
        </w:rPr>
        <w:t>education</w:t>
      </w:r>
      <w:r w:rsidR="00152B25" w:rsidRPr="00FE11FB">
        <w:rPr>
          <w:rFonts w:ascii="Arial" w:hAnsi="Arial" w:cs="Arial"/>
          <w:sz w:val="28"/>
          <w:szCs w:val="28"/>
        </w:rPr>
        <w:t>al</w:t>
      </w:r>
      <w:r w:rsidRPr="00FE11FB">
        <w:rPr>
          <w:rFonts w:ascii="Arial" w:hAnsi="Arial" w:cs="Arial"/>
          <w:sz w:val="28"/>
          <w:szCs w:val="28"/>
        </w:rPr>
        <w:t xml:space="preserve"> report</w:t>
      </w:r>
    </w:p>
    <w:p w14:paraId="5F9C7DA1" w14:textId="77777777" w:rsidR="001B0B5C" w:rsidRPr="00FE11FB" w:rsidRDefault="001B0B5C" w:rsidP="00C3740F">
      <w:pPr>
        <w:pStyle w:val="BulletLevel2LPA"/>
        <w:numPr>
          <w:ilvl w:val="1"/>
          <w:numId w:val="18"/>
        </w:numPr>
        <w:contextualSpacing/>
        <w:rPr>
          <w:rFonts w:ascii="Arial" w:hAnsi="Arial" w:cs="Arial"/>
          <w:sz w:val="28"/>
          <w:szCs w:val="28"/>
        </w:rPr>
      </w:pPr>
      <w:r w:rsidRPr="00FE11FB">
        <w:rPr>
          <w:rFonts w:ascii="Arial" w:hAnsi="Arial" w:cs="Arial"/>
          <w:sz w:val="28"/>
          <w:szCs w:val="28"/>
        </w:rPr>
        <w:t>Summary of Performance (SOP)</w:t>
      </w:r>
    </w:p>
    <w:p w14:paraId="118C614F" w14:textId="0CBA3896" w:rsidR="001B0B5C" w:rsidRPr="00FE11FB" w:rsidRDefault="001B0B5C" w:rsidP="00C3740F">
      <w:pPr>
        <w:pStyle w:val="BulletLevel2LPA"/>
        <w:numPr>
          <w:ilvl w:val="1"/>
          <w:numId w:val="18"/>
        </w:numPr>
        <w:contextualSpacing/>
        <w:rPr>
          <w:rFonts w:ascii="Arial" w:hAnsi="Arial" w:cs="Arial"/>
          <w:sz w:val="28"/>
          <w:szCs w:val="28"/>
        </w:rPr>
      </w:pPr>
      <w:r w:rsidRPr="00FE11FB">
        <w:rPr>
          <w:rFonts w:ascii="Arial" w:hAnsi="Arial" w:cs="Arial"/>
          <w:sz w:val="28"/>
          <w:szCs w:val="28"/>
        </w:rPr>
        <w:t>Transition</w:t>
      </w:r>
      <w:r w:rsidR="00152B25" w:rsidRPr="00FE11FB">
        <w:rPr>
          <w:rFonts w:ascii="Arial" w:hAnsi="Arial" w:cs="Arial"/>
          <w:sz w:val="28"/>
          <w:szCs w:val="28"/>
        </w:rPr>
        <w:t>/ Vocational</w:t>
      </w:r>
      <w:r w:rsidRPr="00FE11FB">
        <w:rPr>
          <w:rFonts w:ascii="Arial" w:hAnsi="Arial" w:cs="Arial"/>
          <w:sz w:val="28"/>
          <w:szCs w:val="28"/>
        </w:rPr>
        <w:t xml:space="preserve"> Assessments</w:t>
      </w:r>
    </w:p>
    <w:p w14:paraId="517DC2AE" w14:textId="77777777" w:rsidR="001B0B5C" w:rsidRPr="00FE11FB" w:rsidRDefault="001B0B5C" w:rsidP="00C3740F">
      <w:pPr>
        <w:pStyle w:val="BulletLevel2LPA"/>
        <w:numPr>
          <w:ilvl w:val="1"/>
          <w:numId w:val="18"/>
        </w:numPr>
        <w:contextualSpacing/>
        <w:rPr>
          <w:rFonts w:ascii="Arial" w:hAnsi="Arial" w:cs="Arial"/>
          <w:sz w:val="28"/>
          <w:szCs w:val="28"/>
        </w:rPr>
      </w:pPr>
      <w:r w:rsidRPr="00FE11FB">
        <w:rPr>
          <w:rFonts w:ascii="Arial" w:hAnsi="Arial" w:cs="Arial"/>
          <w:sz w:val="28"/>
          <w:szCs w:val="28"/>
        </w:rPr>
        <w:t>Portfolio</w:t>
      </w:r>
    </w:p>
    <w:p w14:paraId="60A262C7" w14:textId="77777777" w:rsidR="001B0B5C" w:rsidRPr="00FE11FB" w:rsidRDefault="001B0B5C" w:rsidP="00C3740F">
      <w:pPr>
        <w:pStyle w:val="BulletLevel2LPA"/>
        <w:numPr>
          <w:ilvl w:val="1"/>
          <w:numId w:val="18"/>
        </w:numPr>
        <w:contextualSpacing/>
        <w:rPr>
          <w:rFonts w:ascii="Arial" w:hAnsi="Arial" w:cs="Arial"/>
          <w:sz w:val="28"/>
          <w:szCs w:val="28"/>
        </w:rPr>
      </w:pPr>
      <w:r w:rsidRPr="00FE11FB">
        <w:rPr>
          <w:rFonts w:ascii="Arial" w:hAnsi="Arial" w:cs="Arial"/>
          <w:sz w:val="28"/>
          <w:szCs w:val="28"/>
        </w:rPr>
        <w:t>Other supporting documents</w:t>
      </w:r>
    </w:p>
    <w:p w14:paraId="056AAEB7" w14:textId="77777777" w:rsidR="00DD771D" w:rsidRPr="00FE11FB" w:rsidRDefault="00DD771D" w:rsidP="009C1420">
      <w:pPr>
        <w:textAlignment w:val="baseline"/>
        <w:rPr>
          <w:rFonts w:ascii="Arial" w:hAnsi="Arial" w:cs="Arial"/>
          <w:sz w:val="28"/>
          <w:szCs w:val="28"/>
        </w:rPr>
      </w:pPr>
    </w:p>
    <w:p w14:paraId="051503BF" w14:textId="4A726407" w:rsidR="00606B94" w:rsidRPr="00FE11FB" w:rsidRDefault="00606B94" w:rsidP="009C1420">
      <w:pPr>
        <w:textAlignment w:val="baseline"/>
        <w:rPr>
          <w:rFonts w:ascii="Arial" w:hAnsi="Arial" w:cs="Arial"/>
          <w:b/>
          <w:sz w:val="28"/>
          <w:szCs w:val="28"/>
          <w:u w:val="single"/>
        </w:rPr>
      </w:pPr>
      <w:r w:rsidRPr="00FE11FB">
        <w:rPr>
          <w:rFonts w:ascii="Arial" w:hAnsi="Arial" w:cs="Arial"/>
          <w:b/>
          <w:sz w:val="28"/>
          <w:szCs w:val="28"/>
          <w:u w:val="single"/>
        </w:rPr>
        <w:t>IRC Clients</w:t>
      </w:r>
      <w:r w:rsidR="002929BA" w:rsidRPr="00FE11FB">
        <w:rPr>
          <w:rFonts w:ascii="Arial" w:hAnsi="Arial" w:cs="Arial"/>
          <w:b/>
          <w:sz w:val="28"/>
          <w:szCs w:val="28"/>
          <w:u w:val="single"/>
        </w:rPr>
        <w:t xml:space="preserve"> Seeking </w:t>
      </w:r>
      <w:bookmarkStart w:id="26" w:name="_Hlk513545996"/>
      <w:r w:rsidR="00BD7444" w:rsidRPr="00FE11FB">
        <w:rPr>
          <w:rFonts w:ascii="Arial" w:hAnsi="Arial" w:cs="Arial"/>
          <w:b/>
          <w:sz w:val="28"/>
          <w:szCs w:val="28"/>
          <w:u w:val="single"/>
        </w:rPr>
        <w:t xml:space="preserve">Competitive Integrated </w:t>
      </w:r>
      <w:r w:rsidR="002929BA" w:rsidRPr="00FE11FB">
        <w:rPr>
          <w:rFonts w:ascii="Arial" w:hAnsi="Arial" w:cs="Arial"/>
          <w:b/>
          <w:sz w:val="28"/>
          <w:szCs w:val="28"/>
          <w:u w:val="single"/>
        </w:rPr>
        <w:t>Employment</w:t>
      </w:r>
      <w:bookmarkEnd w:id="26"/>
    </w:p>
    <w:p w14:paraId="5574628F" w14:textId="70077333" w:rsidR="002F4694" w:rsidRPr="00FE11FB" w:rsidRDefault="002F4694" w:rsidP="009C1420">
      <w:pPr>
        <w:textAlignment w:val="baseline"/>
        <w:rPr>
          <w:rFonts w:ascii="Arial" w:hAnsi="Arial" w:cs="Arial"/>
          <w:sz w:val="28"/>
          <w:szCs w:val="28"/>
        </w:rPr>
      </w:pPr>
    </w:p>
    <w:p w14:paraId="7E509E4D" w14:textId="316C4832" w:rsidR="00993A38" w:rsidRPr="00FE11FB" w:rsidRDefault="00606B94" w:rsidP="009C1420">
      <w:pPr>
        <w:textAlignment w:val="baseline"/>
        <w:rPr>
          <w:rFonts w:ascii="Arial" w:hAnsi="Arial" w:cs="Arial"/>
          <w:sz w:val="28"/>
          <w:szCs w:val="28"/>
        </w:rPr>
      </w:pPr>
      <w:bookmarkStart w:id="27" w:name="_Hlk513545556"/>
      <w:r w:rsidRPr="00FE11FB">
        <w:rPr>
          <w:rFonts w:ascii="Arial" w:hAnsi="Arial" w:cs="Arial"/>
          <w:sz w:val="28"/>
          <w:szCs w:val="28"/>
        </w:rPr>
        <w:t xml:space="preserve">LEA </w:t>
      </w:r>
      <w:r w:rsidRPr="00FE11FB">
        <w:rPr>
          <w:rFonts w:ascii="Arial" w:hAnsi="Arial" w:cs="Arial"/>
          <w:sz w:val="28"/>
          <w:szCs w:val="28"/>
        </w:rPr>
        <w:sym w:font="Wingdings" w:char="F0E0"/>
      </w:r>
      <w:r w:rsidRPr="00FE11FB">
        <w:rPr>
          <w:rFonts w:ascii="Arial" w:hAnsi="Arial" w:cs="Arial"/>
          <w:sz w:val="28"/>
          <w:szCs w:val="28"/>
        </w:rPr>
        <w:t xml:space="preserve"> IRC </w:t>
      </w:r>
      <w:r w:rsidRPr="00FE11FB">
        <w:rPr>
          <w:rFonts w:ascii="Arial" w:hAnsi="Arial" w:cs="Arial"/>
          <w:sz w:val="28"/>
          <w:szCs w:val="28"/>
        </w:rPr>
        <w:sym w:font="Wingdings" w:char="F0E0"/>
      </w:r>
      <w:r w:rsidR="002F4694" w:rsidRPr="00FE11FB">
        <w:rPr>
          <w:rFonts w:ascii="Arial" w:hAnsi="Arial" w:cs="Arial"/>
          <w:sz w:val="28"/>
          <w:szCs w:val="28"/>
        </w:rPr>
        <w:t xml:space="preserve"> DOR</w:t>
      </w:r>
      <w:r w:rsidR="002929BA" w:rsidRPr="00FE11FB">
        <w:rPr>
          <w:rFonts w:ascii="Arial" w:hAnsi="Arial" w:cs="Arial"/>
          <w:sz w:val="28"/>
          <w:szCs w:val="28"/>
        </w:rPr>
        <w:t xml:space="preserve"> (Youth is CIE </w:t>
      </w:r>
      <w:r w:rsidR="00A00229" w:rsidRPr="00FE11FB">
        <w:rPr>
          <w:rFonts w:ascii="Arial" w:hAnsi="Arial" w:cs="Arial"/>
          <w:sz w:val="28"/>
          <w:szCs w:val="28"/>
        </w:rPr>
        <w:t>r</w:t>
      </w:r>
      <w:r w:rsidR="002929BA" w:rsidRPr="00FE11FB">
        <w:rPr>
          <w:rFonts w:ascii="Arial" w:hAnsi="Arial" w:cs="Arial"/>
          <w:sz w:val="28"/>
          <w:szCs w:val="28"/>
        </w:rPr>
        <w:t xml:space="preserve">eady) </w:t>
      </w:r>
      <w:r w:rsidR="002929BA" w:rsidRPr="00FE11FB">
        <w:rPr>
          <w:rFonts w:ascii="Arial" w:hAnsi="Arial" w:cs="Arial"/>
          <w:sz w:val="28"/>
          <w:szCs w:val="28"/>
        </w:rPr>
        <w:sym w:font="Wingdings" w:char="F0E0"/>
      </w:r>
      <w:r w:rsidR="002929BA" w:rsidRPr="00FE11FB">
        <w:rPr>
          <w:rFonts w:ascii="Arial" w:hAnsi="Arial" w:cs="Arial"/>
          <w:sz w:val="28"/>
          <w:szCs w:val="28"/>
        </w:rPr>
        <w:t xml:space="preserve"> </w:t>
      </w:r>
      <w:r w:rsidR="006226DD" w:rsidRPr="00FE11FB">
        <w:rPr>
          <w:rFonts w:ascii="Arial" w:hAnsi="Arial" w:cs="Arial"/>
          <w:sz w:val="28"/>
          <w:szCs w:val="28"/>
        </w:rPr>
        <w:t xml:space="preserve">Individual or </w:t>
      </w:r>
      <w:r w:rsidR="002929BA" w:rsidRPr="00FE11FB">
        <w:rPr>
          <w:rFonts w:ascii="Arial" w:hAnsi="Arial" w:cs="Arial"/>
          <w:sz w:val="28"/>
          <w:szCs w:val="28"/>
        </w:rPr>
        <w:t>Supported Employment</w:t>
      </w:r>
      <w:r w:rsidR="006226DD" w:rsidRPr="00FE11FB">
        <w:rPr>
          <w:rFonts w:ascii="Arial" w:hAnsi="Arial" w:cs="Arial"/>
          <w:sz w:val="28"/>
          <w:szCs w:val="28"/>
        </w:rPr>
        <w:t xml:space="preserve"> </w:t>
      </w:r>
      <w:r w:rsidR="006226DD" w:rsidRPr="00FE11FB">
        <w:rPr>
          <w:rFonts w:ascii="Arial" w:hAnsi="Arial" w:cs="Arial"/>
          <w:sz w:val="28"/>
          <w:szCs w:val="28"/>
        </w:rPr>
        <w:sym w:font="Wingdings" w:char="F0E0"/>
      </w:r>
    </w:p>
    <w:bookmarkEnd w:id="27"/>
    <w:p w14:paraId="2B4941A6" w14:textId="77777777" w:rsidR="00993A38" w:rsidRPr="00FE11FB" w:rsidRDefault="00993A38" w:rsidP="00A00229">
      <w:pPr>
        <w:textAlignment w:val="baseline"/>
        <w:rPr>
          <w:rFonts w:ascii="Arial" w:hAnsi="Arial" w:cs="Arial"/>
          <w:sz w:val="28"/>
          <w:szCs w:val="28"/>
        </w:rPr>
      </w:pPr>
    </w:p>
    <w:p w14:paraId="357C5A4D" w14:textId="0FB1CA13" w:rsidR="00A00229" w:rsidRPr="00FE11FB" w:rsidRDefault="00A00229" w:rsidP="00A00229">
      <w:pPr>
        <w:textAlignment w:val="baseline"/>
        <w:rPr>
          <w:rFonts w:ascii="Arial" w:hAnsi="Arial" w:cs="Arial"/>
          <w:sz w:val="28"/>
          <w:szCs w:val="28"/>
        </w:rPr>
      </w:pPr>
      <w:r w:rsidRPr="00FE11FB">
        <w:rPr>
          <w:rFonts w:ascii="Arial" w:hAnsi="Arial" w:cs="Arial"/>
          <w:sz w:val="28"/>
          <w:szCs w:val="28"/>
        </w:rPr>
        <w:t xml:space="preserve">LEA </w:t>
      </w:r>
      <w:r w:rsidRPr="00FE11FB">
        <w:rPr>
          <w:rFonts w:ascii="Arial" w:hAnsi="Arial" w:cs="Arial"/>
          <w:sz w:val="28"/>
          <w:szCs w:val="28"/>
        </w:rPr>
        <w:sym w:font="Wingdings" w:char="F0E0"/>
      </w:r>
      <w:r w:rsidRPr="00FE11FB">
        <w:rPr>
          <w:rFonts w:ascii="Arial" w:hAnsi="Arial" w:cs="Arial"/>
          <w:sz w:val="28"/>
          <w:szCs w:val="28"/>
        </w:rPr>
        <w:t xml:space="preserve"> IRC </w:t>
      </w:r>
      <w:r w:rsidRPr="00FE11FB">
        <w:rPr>
          <w:rFonts w:ascii="Arial" w:hAnsi="Arial" w:cs="Arial"/>
          <w:sz w:val="28"/>
          <w:szCs w:val="28"/>
        </w:rPr>
        <w:sym w:font="Wingdings" w:char="F0E0"/>
      </w:r>
      <w:r w:rsidRPr="00FE11FB">
        <w:rPr>
          <w:rFonts w:ascii="Arial" w:hAnsi="Arial" w:cs="Arial"/>
          <w:sz w:val="28"/>
          <w:szCs w:val="28"/>
        </w:rPr>
        <w:t xml:space="preserve"> DOR (Youth is not CIE ready) </w:t>
      </w:r>
      <w:r w:rsidRPr="00FE11FB">
        <w:rPr>
          <w:rFonts w:ascii="Arial" w:hAnsi="Arial" w:cs="Arial"/>
          <w:sz w:val="28"/>
          <w:szCs w:val="28"/>
        </w:rPr>
        <w:sym w:font="Wingdings" w:char="F0E0"/>
      </w:r>
      <w:r w:rsidRPr="00FE11FB">
        <w:rPr>
          <w:rFonts w:ascii="Arial" w:hAnsi="Arial" w:cs="Arial"/>
          <w:sz w:val="28"/>
          <w:szCs w:val="28"/>
        </w:rPr>
        <w:t xml:space="preserve"> </w:t>
      </w:r>
      <w:r w:rsidR="006226DD" w:rsidRPr="00FE11FB">
        <w:rPr>
          <w:rFonts w:ascii="Arial" w:hAnsi="Arial" w:cs="Arial"/>
          <w:sz w:val="28"/>
          <w:szCs w:val="28"/>
        </w:rPr>
        <w:t xml:space="preserve">DOR CCI&amp;R Training </w:t>
      </w:r>
      <w:r w:rsidR="006226DD" w:rsidRPr="00FE11FB">
        <w:rPr>
          <w:rFonts w:ascii="Arial" w:hAnsi="Arial" w:cs="Arial"/>
          <w:sz w:val="28"/>
          <w:szCs w:val="28"/>
        </w:rPr>
        <w:sym w:font="Wingdings" w:char="F0E0"/>
      </w:r>
      <w:r w:rsidR="006226DD" w:rsidRPr="00FE11FB">
        <w:rPr>
          <w:rFonts w:ascii="Arial" w:hAnsi="Arial" w:cs="Arial"/>
          <w:sz w:val="28"/>
          <w:szCs w:val="28"/>
        </w:rPr>
        <w:t xml:space="preserve"> IRC </w:t>
      </w:r>
      <w:r w:rsidR="006226DD" w:rsidRPr="00FE11FB">
        <w:rPr>
          <w:rFonts w:ascii="Arial" w:hAnsi="Arial" w:cs="Arial"/>
          <w:sz w:val="28"/>
          <w:szCs w:val="28"/>
        </w:rPr>
        <w:sym w:font="Wingdings" w:char="F0E0"/>
      </w:r>
      <w:r w:rsidR="006226DD" w:rsidRPr="00FE11FB">
        <w:rPr>
          <w:rFonts w:ascii="Arial" w:hAnsi="Arial" w:cs="Arial"/>
          <w:sz w:val="28"/>
          <w:szCs w:val="28"/>
        </w:rPr>
        <w:t xml:space="preserve"> </w:t>
      </w:r>
      <w:r w:rsidR="000F275A" w:rsidRPr="00FE11FB">
        <w:rPr>
          <w:rFonts w:ascii="Arial" w:hAnsi="Arial" w:cs="Arial"/>
          <w:sz w:val="28"/>
          <w:szCs w:val="28"/>
        </w:rPr>
        <w:t xml:space="preserve">Referral to </w:t>
      </w:r>
      <w:r w:rsidR="006226DD" w:rsidRPr="00FE11FB">
        <w:rPr>
          <w:rFonts w:ascii="Arial" w:hAnsi="Arial" w:cs="Arial"/>
          <w:sz w:val="28"/>
          <w:szCs w:val="28"/>
        </w:rPr>
        <w:t xml:space="preserve">Adult Development Center (ADC), </w:t>
      </w:r>
      <w:r w:rsidR="000F275A" w:rsidRPr="00FE11FB">
        <w:rPr>
          <w:rFonts w:ascii="Arial" w:hAnsi="Arial" w:cs="Arial"/>
          <w:sz w:val="28"/>
          <w:szCs w:val="28"/>
        </w:rPr>
        <w:t xml:space="preserve">Customized Employment (CE), </w:t>
      </w:r>
      <w:r w:rsidR="006226DD" w:rsidRPr="00FE11FB">
        <w:rPr>
          <w:rFonts w:ascii="Arial" w:hAnsi="Arial" w:cs="Arial"/>
          <w:sz w:val="28"/>
          <w:szCs w:val="28"/>
        </w:rPr>
        <w:t xml:space="preserve">Arts Program, </w:t>
      </w:r>
      <w:r w:rsidR="000F275A" w:rsidRPr="00FE11FB">
        <w:rPr>
          <w:rFonts w:ascii="Arial" w:hAnsi="Arial" w:cs="Arial"/>
          <w:sz w:val="28"/>
          <w:szCs w:val="28"/>
        </w:rPr>
        <w:t>Behavior Modification Program (BMOD), Work Activity Program (WAP), Paid Internship Program (PIP), or Community Integration Program</w:t>
      </w:r>
    </w:p>
    <w:p w14:paraId="15D57091" w14:textId="384C37DA" w:rsidR="00A00229" w:rsidRPr="00FE11FB" w:rsidRDefault="00A00229" w:rsidP="00A00229">
      <w:pPr>
        <w:textAlignment w:val="baseline"/>
        <w:rPr>
          <w:rFonts w:ascii="Arial" w:hAnsi="Arial" w:cs="Arial"/>
          <w:sz w:val="28"/>
          <w:szCs w:val="28"/>
        </w:rPr>
      </w:pPr>
    </w:p>
    <w:p w14:paraId="487E2805" w14:textId="267E4091" w:rsidR="00A00229" w:rsidRPr="00FE11FB" w:rsidRDefault="00A00229" w:rsidP="00A00229">
      <w:pPr>
        <w:textAlignment w:val="baseline"/>
        <w:rPr>
          <w:rFonts w:ascii="Arial" w:hAnsi="Arial" w:cs="Arial"/>
          <w:sz w:val="28"/>
          <w:szCs w:val="28"/>
        </w:rPr>
      </w:pPr>
      <w:r w:rsidRPr="00FE11FB">
        <w:rPr>
          <w:rFonts w:ascii="Arial" w:hAnsi="Arial" w:cs="Arial"/>
          <w:b/>
          <w:sz w:val="28"/>
          <w:szCs w:val="28"/>
          <w:u w:val="single"/>
        </w:rPr>
        <w:t xml:space="preserve">IRC Clients Not Seeking </w:t>
      </w:r>
      <w:r w:rsidR="00BD7444" w:rsidRPr="00FE11FB">
        <w:rPr>
          <w:rFonts w:ascii="Arial" w:hAnsi="Arial" w:cs="Arial"/>
          <w:b/>
          <w:sz w:val="28"/>
          <w:szCs w:val="28"/>
          <w:u w:val="single"/>
        </w:rPr>
        <w:t>Competitive Integrated Employment</w:t>
      </w:r>
    </w:p>
    <w:p w14:paraId="1ECA9BCF" w14:textId="77777777" w:rsidR="00993A38" w:rsidRPr="00FE11FB" w:rsidRDefault="00993A38" w:rsidP="00A00229">
      <w:pPr>
        <w:textAlignment w:val="baseline"/>
        <w:rPr>
          <w:rFonts w:ascii="Arial" w:hAnsi="Arial" w:cs="Arial"/>
          <w:sz w:val="28"/>
          <w:szCs w:val="28"/>
        </w:rPr>
      </w:pPr>
    </w:p>
    <w:p w14:paraId="2AD22A89" w14:textId="34684277" w:rsidR="00A00229" w:rsidRPr="00FE11FB" w:rsidRDefault="00A00229" w:rsidP="00A00229">
      <w:pPr>
        <w:textAlignment w:val="baseline"/>
        <w:rPr>
          <w:rFonts w:ascii="Arial" w:hAnsi="Arial" w:cs="Arial"/>
          <w:sz w:val="28"/>
          <w:szCs w:val="28"/>
        </w:rPr>
      </w:pPr>
      <w:r w:rsidRPr="00FE11FB">
        <w:rPr>
          <w:rFonts w:ascii="Arial" w:hAnsi="Arial" w:cs="Arial"/>
          <w:sz w:val="28"/>
          <w:szCs w:val="28"/>
        </w:rPr>
        <w:t xml:space="preserve">LEA </w:t>
      </w:r>
      <w:r w:rsidRPr="00FE11FB">
        <w:rPr>
          <w:rFonts w:ascii="Arial" w:hAnsi="Arial" w:cs="Arial"/>
          <w:sz w:val="28"/>
          <w:szCs w:val="28"/>
        </w:rPr>
        <w:sym w:font="Wingdings" w:char="F0E0"/>
      </w:r>
      <w:r w:rsidRPr="00FE11FB">
        <w:rPr>
          <w:rFonts w:ascii="Arial" w:hAnsi="Arial" w:cs="Arial"/>
          <w:sz w:val="28"/>
          <w:szCs w:val="28"/>
        </w:rPr>
        <w:t xml:space="preserve"> IRC </w:t>
      </w:r>
      <w:r w:rsidRPr="00FE11FB">
        <w:rPr>
          <w:rFonts w:ascii="Arial" w:hAnsi="Arial" w:cs="Arial"/>
          <w:sz w:val="28"/>
          <w:szCs w:val="28"/>
        </w:rPr>
        <w:sym w:font="Wingdings" w:char="F0E0"/>
      </w:r>
      <w:r w:rsidRPr="00FE11FB">
        <w:rPr>
          <w:rFonts w:ascii="Arial" w:hAnsi="Arial" w:cs="Arial"/>
          <w:sz w:val="28"/>
          <w:szCs w:val="28"/>
        </w:rPr>
        <w:t xml:space="preserve"> Adult Day Program/ Tailored Day Services</w:t>
      </w:r>
    </w:p>
    <w:p w14:paraId="5F07837B" w14:textId="77777777" w:rsidR="00A00229" w:rsidRPr="00FE11FB" w:rsidRDefault="00A00229" w:rsidP="00A00229">
      <w:pPr>
        <w:textAlignment w:val="baseline"/>
        <w:rPr>
          <w:rFonts w:ascii="Arial" w:hAnsi="Arial" w:cs="Arial"/>
          <w:sz w:val="28"/>
          <w:szCs w:val="28"/>
        </w:rPr>
      </w:pPr>
    </w:p>
    <w:p w14:paraId="54752BA8" w14:textId="77937108" w:rsidR="00A43DD9" w:rsidRPr="00FE11FB" w:rsidRDefault="00BD7444" w:rsidP="00C32E0D">
      <w:pPr>
        <w:textAlignment w:val="baseline"/>
        <w:rPr>
          <w:rFonts w:ascii="Arial" w:hAnsi="Arial" w:cs="Arial"/>
          <w:sz w:val="28"/>
          <w:szCs w:val="28"/>
        </w:rPr>
      </w:pPr>
      <w:r w:rsidRPr="00FE11FB">
        <w:rPr>
          <w:rFonts w:ascii="Arial" w:hAnsi="Arial" w:cs="Arial"/>
          <w:sz w:val="28"/>
          <w:szCs w:val="28"/>
        </w:rPr>
        <w:t>The forms to be utilized for th</w:t>
      </w:r>
      <w:r w:rsidR="002E77F9" w:rsidRPr="00FE11FB">
        <w:rPr>
          <w:rFonts w:ascii="Arial" w:hAnsi="Arial" w:cs="Arial"/>
          <w:sz w:val="28"/>
          <w:szCs w:val="28"/>
        </w:rPr>
        <w:t>ese</w:t>
      </w:r>
      <w:r w:rsidRPr="00FE11FB">
        <w:rPr>
          <w:rFonts w:ascii="Arial" w:hAnsi="Arial" w:cs="Arial"/>
          <w:sz w:val="28"/>
          <w:szCs w:val="28"/>
        </w:rPr>
        <w:t xml:space="preserve"> purpos</w:t>
      </w:r>
      <w:r w:rsidR="002E77F9" w:rsidRPr="00FE11FB">
        <w:rPr>
          <w:rFonts w:ascii="Arial" w:hAnsi="Arial" w:cs="Arial"/>
          <w:sz w:val="28"/>
          <w:szCs w:val="28"/>
        </w:rPr>
        <w:t>es are</w:t>
      </w:r>
      <w:r w:rsidRPr="00FE11FB">
        <w:rPr>
          <w:rFonts w:ascii="Arial" w:hAnsi="Arial" w:cs="Arial"/>
          <w:sz w:val="28"/>
          <w:szCs w:val="28"/>
        </w:rPr>
        <w:t xml:space="preserve"> referenced below.</w:t>
      </w:r>
    </w:p>
    <w:p w14:paraId="61845F5C" w14:textId="77777777" w:rsidR="00993A38" w:rsidRPr="00FE11FB" w:rsidRDefault="00993A38" w:rsidP="00C32E0D">
      <w:pPr>
        <w:textAlignment w:val="baseline"/>
        <w:rPr>
          <w:rFonts w:ascii="Arial" w:hAnsi="Arial" w:cs="Arial"/>
          <w:b/>
          <w:bCs/>
          <w:color w:val="000000"/>
          <w:sz w:val="28"/>
          <w:szCs w:val="28"/>
        </w:rPr>
      </w:pPr>
    </w:p>
    <w:p w14:paraId="08E58DB5" w14:textId="485F2243" w:rsidR="00C32E0D" w:rsidRDefault="00C32E0D" w:rsidP="00C32E0D">
      <w:pPr>
        <w:textAlignment w:val="baseline"/>
        <w:rPr>
          <w:rFonts w:ascii="Arial" w:hAnsi="Arial" w:cs="Arial"/>
          <w:b/>
          <w:bCs/>
          <w:color w:val="000000"/>
          <w:sz w:val="28"/>
          <w:szCs w:val="28"/>
        </w:rPr>
      </w:pPr>
      <w:r w:rsidRPr="00FE11FB">
        <w:rPr>
          <w:rFonts w:ascii="Arial" w:hAnsi="Arial" w:cs="Arial"/>
          <w:b/>
          <w:bCs/>
          <w:color w:val="000000"/>
          <w:sz w:val="28"/>
          <w:szCs w:val="28"/>
        </w:rPr>
        <w:t xml:space="preserve">Exhibit </w:t>
      </w:r>
      <w:r w:rsidR="002E77F9" w:rsidRPr="00FE11FB">
        <w:rPr>
          <w:rFonts w:ascii="Arial" w:hAnsi="Arial" w:cs="Arial"/>
          <w:b/>
          <w:bCs/>
          <w:color w:val="000000"/>
          <w:sz w:val="28"/>
          <w:szCs w:val="28"/>
        </w:rPr>
        <w:t>A</w:t>
      </w:r>
      <w:r w:rsidRPr="00FE11FB">
        <w:rPr>
          <w:rFonts w:ascii="Arial" w:hAnsi="Arial" w:cs="Arial"/>
          <w:b/>
          <w:bCs/>
          <w:color w:val="000000"/>
          <w:sz w:val="28"/>
          <w:szCs w:val="28"/>
        </w:rPr>
        <w:t xml:space="preserve"> - LEA </w:t>
      </w:r>
      <w:r w:rsidR="002E77F9" w:rsidRPr="00FE11FB">
        <w:rPr>
          <w:rFonts w:ascii="Arial" w:hAnsi="Arial" w:cs="Arial"/>
          <w:b/>
          <w:bCs/>
          <w:color w:val="000000"/>
          <w:sz w:val="28"/>
          <w:szCs w:val="28"/>
        </w:rPr>
        <w:t xml:space="preserve">Referral Form </w:t>
      </w:r>
      <w:r w:rsidRPr="00FE11FB">
        <w:rPr>
          <w:rFonts w:ascii="Arial" w:hAnsi="Arial" w:cs="Arial"/>
          <w:b/>
          <w:bCs/>
          <w:color w:val="000000"/>
          <w:sz w:val="28"/>
          <w:szCs w:val="28"/>
        </w:rPr>
        <w:t xml:space="preserve">to </w:t>
      </w:r>
      <w:r w:rsidR="002E77F9" w:rsidRPr="00FE11FB">
        <w:rPr>
          <w:rFonts w:ascii="Arial" w:hAnsi="Arial" w:cs="Arial"/>
          <w:b/>
          <w:bCs/>
          <w:color w:val="000000"/>
          <w:sz w:val="28"/>
          <w:szCs w:val="28"/>
        </w:rPr>
        <w:t>Inland Regional Center (</w:t>
      </w:r>
      <w:r w:rsidRPr="00FE11FB">
        <w:rPr>
          <w:rFonts w:ascii="Arial" w:hAnsi="Arial" w:cs="Arial"/>
          <w:b/>
          <w:bCs/>
          <w:color w:val="000000"/>
          <w:sz w:val="28"/>
          <w:szCs w:val="28"/>
        </w:rPr>
        <w:t>IRC</w:t>
      </w:r>
      <w:r w:rsidR="002E77F9" w:rsidRPr="00FE11FB">
        <w:rPr>
          <w:rFonts w:ascii="Arial" w:hAnsi="Arial" w:cs="Arial"/>
          <w:b/>
          <w:bCs/>
          <w:color w:val="000000"/>
          <w:sz w:val="28"/>
          <w:szCs w:val="28"/>
        </w:rPr>
        <w:t>)</w:t>
      </w:r>
    </w:p>
    <w:p w14:paraId="04B24753" w14:textId="3F672980" w:rsidR="00CE71D3" w:rsidRPr="00FE11FB" w:rsidRDefault="00CE71D3" w:rsidP="00C32E0D">
      <w:pPr>
        <w:textAlignment w:val="baseline"/>
        <w:rPr>
          <w:rFonts w:ascii="Arial" w:hAnsi="Arial" w:cs="Arial"/>
          <w:b/>
          <w:bCs/>
          <w:color w:val="000000"/>
          <w:sz w:val="28"/>
          <w:szCs w:val="28"/>
        </w:rPr>
      </w:pPr>
      <w:r>
        <w:rPr>
          <w:rFonts w:ascii="Arial" w:hAnsi="Arial" w:cs="Arial"/>
          <w:b/>
          <w:bCs/>
          <w:color w:val="000000"/>
          <w:sz w:val="28"/>
          <w:szCs w:val="28"/>
        </w:rPr>
        <w:object w:dxaOrig="1534" w:dyaOrig="991" w14:anchorId="408BD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hibit A - LEA Referrel Form to Inland Regional Center" style="width:76.5pt;height:49.5pt" o:ole="">
            <v:imagedata r:id="rId24" o:title=""/>
          </v:shape>
          <o:OLEObject Type="Embed" ProgID="Acrobat.Document.2017" ShapeID="_x0000_i1025" DrawAspect="Icon" ObjectID="_1629015455" r:id="rId25"/>
        </w:object>
      </w:r>
    </w:p>
    <w:p w14:paraId="3DFE2088" w14:textId="73AFE578" w:rsidR="00C32E0D" w:rsidRDefault="00C32E0D" w:rsidP="00A43DD9">
      <w:pPr>
        <w:rPr>
          <w:rFonts w:ascii="Arial" w:hAnsi="Arial" w:cs="Arial"/>
          <w:b/>
          <w:sz w:val="28"/>
          <w:szCs w:val="28"/>
        </w:rPr>
      </w:pPr>
      <w:r w:rsidRPr="00FE11FB">
        <w:rPr>
          <w:rFonts w:ascii="Arial" w:hAnsi="Arial" w:cs="Arial"/>
          <w:b/>
          <w:sz w:val="28"/>
          <w:szCs w:val="28"/>
        </w:rPr>
        <w:t xml:space="preserve">Exhibit </w:t>
      </w:r>
      <w:r w:rsidR="002E77F9" w:rsidRPr="00FE11FB">
        <w:rPr>
          <w:rFonts w:ascii="Arial" w:hAnsi="Arial" w:cs="Arial"/>
          <w:b/>
          <w:sz w:val="28"/>
          <w:szCs w:val="28"/>
        </w:rPr>
        <w:t>B</w:t>
      </w:r>
      <w:r w:rsidRPr="00FE11FB">
        <w:rPr>
          <w:rFonts w:ascii="Arial" w:hAnsi="Arial" w:cs="Arial"/>
          <w:b/>
          <w:sz w:val="28"/>
          <w:szCs w:val="28"/>
        </w:rPr>
        <w:t xml:space="preserve"> - IRC Referral Form to D</w:t>
      </w:r>
      <w:r w:rsidR="002E77F9" w:rsidRPr="00FE11FB">
        <w:rPr>
          <w:rFonts w:ascii="Arial" w:hAnsi="Arial" w:cs="Arial"/>
          <w:b/>
          <w:sz w:val="28"/>
          <w:szCs w:val="28"/>
        </w:rPr>
        <w:t>epartment of Rehabilitation (D</w:t>
      </w:r>
      <w:r w:rsidRPr="00FE11FB">
        <w:rPr>
          <w:rFonts w:ascii="Arial" w:hAnsi="Arial" w:cs="Arial"/>
          <w:b/>
          <w:sz w:val="28"/>
          <w:szCs w:val="28"/>
        </w:rPr>
        <w:t>OR</w:t>
      </w:r>
      <w:r w:rsidR="002E77F9" w:rsidRPr="00FE11FB">
        <w:rPr>
          <w:rFonts w:ascii="Arial" w:hAnsi="Arial" w:cs="Arial"/>
          <w:b/>
          <w:sz w:val="28"/>
          <w:szCs w:val="28"/>
        </w:rPr>
        <w:t>)</w:t>
      </w:r>
    </w:p>
    <w:p w14:paraId="3E0321DB" w14:textId="7F9D6E66" w:rsidR="00CE71D3" w:rsidRPr="00FE11FB" w:rsidRDefault="00CE71D3" w:rsidP="00A43DD9">
      <w:pPr>
        <w:rPr>
          <w:rFonts w:ascii="Arial" w:hAnsi="Arial" w:cs="Arial"/>
          <w:b/>
          <w:sz w:val="28"/>
          <w:szCs w:val="28"/>
        </w:rPr>
      </w:pPr>
      <w:r>
        <w:rPr>
          <w:rFonts w:ascii="Arial" w:hAnsi="Arial" w:cs="Arial"/>
          <w:b/>
          <w:sz w:val="28"/>
          <w:szCs w:val="28"/>
        </w:rPr>
        <w:object w:dxaOrig="1534" w:dyaOrig="991" w14:anchorId="6F0A9CAC">
          <v:shape id="_x0000_i1026" type="#_x0000_t75" alt="Exhibit B - Inland Regional Center Form to DOR" style="width:76.5pt;height:49.5pt" o:ole="">
            <v:imagedata r:id="rId26" o:title=""/>
          </v:shape>
          <o:OLEObject Type="Embed" ProgID="Acrobat.Document.2017" ShapeID="_x0000_i1026" DrawAspect="Icon" ObjectID="_1629015456" r:id="rId27"/>
        </w:object>
      </w:r>
    </w:p>
    <w:p w14:paraId="2B74B735" w14:textId="37A54019" w:rsidR="00EF4CF7" w:rsidRPr="00FE11FB" w:rsidRDefault="00EF4CF7" w:rsidP="00A43DD9">
      <w:pPr>
        <w:rPr>
          <w:rFonts w:ascii="Arial" w:hAnsi="Arial" w:cs="Arial"/>
          <w:sz w:val="28"/>
          <w:szCs w:val="28"/>
        </w:rPr>
      </w:pPr>
    </w:p>
    <w:p w14:paraId="5F77C213" w14:textId="1945D75C" w:rsidR="006F3639" w:rsidRPr="00FE11FB" w:rsidRDefault="00EF4CF7" w:rsidP="002E77F9">
      <w:pPr>
        <w:textAlignment w:val="baseline"/>
        <w:rPr>
          <w:rFonts w:ascii="Arial" w:hAnsi="Arial" w:cs="Arial"/>
          <w:sz w:val="28"/>
          <w:szCs w:val="28"/>
        </w:rPr>
      </w:pPr>
      <w:r w:rsidRPr="00FE11FB">
        <w:rPr>
          <w:rFonts w:ascii="Arial" w:hAnsi="Arial" w:cs="Arial"/>
          <w:sz w:val="28"/>
          <w:szCs w:val="28"/>
        </w:rPr>
        <w:t xml:space="preserve">Alternatively, students with disabilities may be referred to the DOR for VR services by way of placement in a Transition Partnership Program class or </w:t>
      </w:r>
      <w:r w:rsidR="002F5787" w:rsidRPr="00FE11FB">
        <w:rPr>
          <w:rFonts w:ascii="Arial" w:hAnsi="Arial" w:cs="Arial"/>
          <w:sz w:val="28"/>
          <w:szCs w:val="28"/>
        </w:rPr>
        <w:t>using</w:t>
      </w:r>
      <w:r w:rsidRPr="00FE11FB">
        <w:rPr>
          <w:rFonts w:ascii="Arial" w:hAnsi="Arial" w:cs="Arial"/>
          <w:sz w:val="28"/>
          <w:szCs w:val="28"/>
        </w:rPr>
        <w:t xml:space="preserve"> the referral form referenced below.</w:t>
      </w:r>
    </w:p>
    <w:p w14:paraId="27639713" w14:textId="77777777" w:rsidR="00980E78" w:rsidRPr="00FE11FB" w:rsidRDefault="00980E78" w:rsidP="002E77F9">
      <w:pPr>
        <w:textAlignment w:val="baseline"/>
        <w:rPr>
          <w:rFonts w:ascii="Arial" w:hAnsi="Arial" w:cs="Arial"/>
          <w:sz w:val="28"/>
          <w:szCs w:val="28"/>
        </w:rPr>
      </w:pPr>
    </w:p>
    <w:p w14:paraId="7D5742FE" w14:textId="7FF33483" w:rsidR="002E77F9" w:rsidRPr="00FE11FB" w:rsidRDefault="000F275A" w:rsidP="002E77F9">
      <w:pPr>
        <w:textAlignment w:val="baseline"/>
        <w:rPr>
          <w:rFonts w:ascii="Arial" w:hAnsi="Arial" w:cs="Arial"/>
          <w:sz w:val="28"/>
          <w:szCs w:val="28"/>
        </w:rPr>
      </w:pPr>
      <w:r w:rsidRPr="00FE11FB">
        <w:rPr>
          <w:rFonts w:ascii="Arial" w:hAnsi="Arial" w:cs="Arial"/>
          <w:b/>
          <w:sz w:val="28"/>
          <w:szCs w:val="28"/>
          <w:u w:val="single"/>
        </w:rPr>
        <w:t>Youth</w:t>
      </w:r>
      <w:r w:rsidR="002E77F9" w:rsidRPr="00FE11FB">
        <w:rPr>
          <w:rFonts w:ascii="Arial" w:hAnsi="Arial" w:cs="Arial"/>
          <w:b/>
          <w:sz w:val="28"/>
          <w:szCs w:val="28"/>
          <w:u w:val="single"/>
        </w:rPr>
        <w:t xml:space="preserve"> Seeking Competitive Integrated Employment</w:t>
      </w:r>
    </w:p>
    <w:p w14:paraId="0C36D8B2" w14:textId="6AE857CA" w:rsidR="00993A38" w:rsidRPr="00FE11FB" w:rsidRDefault="002E77F9" w:rsidP="002E77F9">
      <w:pPr>
        <w:textAlignment w:val="baseline"/>
        <w:rPr>
          <w:rFonts w:ascii="Arial" w:hAnsi="Arial" w:cs="Arial"/>
          <w:sz w:val="28"/>
          <w:szCs w:val="28"/>
        </w:rPr>
      </w:pPr>
      <w:r w:rsidRPr="00FE11FB">
        <w:rPr>
          <w:rFonts w:ascii="Arial" w:hAnsi="Arial" w:cs="Arial"/>
          <w:sz w:val="28"/>
          <w:szCs w:val="28"/>
        </w:rPr>
        <w:t xml:space="preserve">LEA </w:t>
      </w:r>
      <w:r w:rsidRPr="00FE11FB">
        <w:rPr>
          <w:rFonts w:ascii="Arial" w:hAnsi="Arial" w:cs="Arial"/>
          <w:sz w:val="28"/>
          <w:szCs w:val="28"/>
        </w:rPr>
        <w:sym w:font="Wingdings" w:char="F0E0"/>
      </w:r>
      <w:r w:rsidRPr="00FE11FB">
        <w:rPr>
          <w:rFonts w:ascii="Arial" w:hAnsi="Arial" w:cs="Arial"/>
          <w:sz w:val="28"/>
          <w:szCs w:val="28"/>
        </w:rPr>
        <w:t xml:space="preserve"> DOR (Youth is ready for CIE) </w:t>
      </w:r>
      <w:r w:rsidRPr="00FE11FB">
        <w:rPr>
          <w:rFonts w:ascii="Arial" w:hAnsi="Arial" w:cs="Arial"/>
          <w:sz w:val="28"/>
          <w:szCs w:val="28"/>
        </w:rPr>
        <w:sym w:font="Wingdings" w:char="F0E0"/>
      </w:r>
      <w:r w:rsidRPr="00FE11FB">
        <w:rPr>
          <w:rFonts w:ascii="Arial" w:hAnsi="Arial" w:cs="Arial"/>
          <w:sz w:val="28"/>
          <w:szCs w:val="28"/>
        </w:rPr>
        <w:t xml:space="preserve"> Supported Employment/ WDD</w:t>
      </w:r>
      <w:r w:rsidR="00993A38" w:rsidRPr="00FE11FB">
        <w:rPr>
          <w:rFonts w:ascii="Arial" w:hAnsi="Arial" w:cs="Arial"/>
          <w:sz w:val="28"/>
          <w:szCs w:val="28"/>
        </w:rPr>
        <w:sym w:font="Wingdings" w:char="F0E0"/>
      </w:r>
      <w:r w:rsidR="00993A38" w:rsidRPr="00FE11FB">
        <w:rPr>
          <w:rFonts w:ascii="Arial" w:hAnsi="Arial" w:cs="Arial"/>
          <w:sz w:val="28"/>
          <w:szCs w:val="28"/>
        </w:rPr>
        <w:t xml:space="preserve"> Linkages to Employers and Certificate Training Programs</w:t>
      </w:r>
    </w:p>
    <w:p w14:paraId="0F5275CB" w14:textId="77777777" w:rsidR="00993A38" w:rsidRPr="00FE11FB" w:rsidRDefault="00993A38" w:rsidP="002E77F9">
      <w:pPr>
        <w:textAlignment w:val="baseline"/>
        <w:rPr>
          <w:rFonts w:ascii="Arial" w:hAnsi="Arial" w:cs="Arial"/>
          <w:sz w:val="28"/>
          <w:szCs w:val="28"/>
        </w:rPr>
      </w:pPr>
    </w:p>
    <w:p w14:paraId="20FBA217" w14:textId="2F23E69A" w:rsidR="002E77F9" w:rsidRPr="00FE11FB" w:rsidRDefault="002E77F9" w:rsidP="002E77F9">
      <w:pPr>
        <w:textAlignment w:val="baseline"/>
        <w:rPr>
          <w:rFonts w:ascii="Arial" w:hAnsi="Arial" w:cs="Arial"/>
          <w:sz w:val="28"/>
          <w:szCs w:val="28"/>
        </w:rPr>
      </w:pPr>
      <w:r w:rsidRPr="00FE11FB">
        <w:rPr>
          <w:rFonts w:ascii="Arial" w:hAnsi="Arial" w:cs="Arial"/>
          <w:sz w:val="28"/>
          <w:szCs w:val="28"/>
        </w:rPr>
        <w:t xml:space="preserve">LEA </w:t>
      </w:r>
      <w:r w:rsidRPr="00FE11FB">
        <w:rPr>
          <w:rFonts w:ascii="Arial" w:hAnsi="Arial" w:cs="Arial"/>
          <w:sz w:val="28"/>
          <w:szCs w:val="28"/>
        </w:rPr>
        <w:sym w:font="Wingdings" w:char="F0E0"/>
      </w:r>
      <w:r w:rsidRPr="00FE11FB">
        <w:rPr>
          <w:rFonts w:ascii="Arial" w:hAnsi="Arial" w:cs="Arial"/>
          <w:sz w:val="28"/>
          <w:szCs w:val="28"/>
        </w:rPr>
        <w:t xml:space="preserve"> DOR (Youth is not ready for CIE) </w:t>
      </w:r>
      <w:r w:rsidRPr="00FE11FB">
        <w:rPr>
          <w:rFonts w:ascii="Arial" w:hAnsi="Arial" w:cs="Arial"/>
          <w:sz w:val="28"/>
          <w:szCs w:val="28"/>
        </w:rPr>
        <w:sym w:font="Wingdings" w:char="F0E0"/>
      </w:r>
      <w:r w:rsidRPr="00FE11FB">
        <w:rPr>
          <w:rFonts w:ascii="Arial" w:hAnsi="Arial" w:cs="Arial"/>
          <w:sz w:val="28"/>
          <w:szCs w:val="28"/>
        </w:rPr>
        <w:t xml:space="preserve"> Assessment and or Employment Training Program</w:t>
      </w:r>
    </w:p>
    <w:p w14:paraId="35816B1C" w14:textId="1AA60C4D" w:rsidR="008D4731" w:rsidRPr="00FE11FB" w:rsidRDefault="00EF4CF7" w:rsidP="00EF4CF7">
      <w:pPr>
        <w:textAlignment w:val="baseline"/>
        <w:rPr>
          <w:rFonts w:ascii="Arial" w:hAnsi="Arial" w:cs="Arial"/>
          <w:sz w:val="28"/>
          <w:szCs w:val="28"/>
        </w:rPr>
      </w:pPr>
      <w:r w:rsidRPr="00FE11FB">
        <w:rPr>
          <w:rFonts w:ascii="Arial" w:hAnsi="Arial" w:cs="Arial"/>
          <w:sz w:val="28"/>
          <w:szCs w:val="28"/>
        </w:rPr>
        <w:t> </w:t>
      </w:r>
    </w:p>
    <w:p w14:paraId="4536D95F" w14:textId="55A14434" w:rsidR="00EF4CF7" w:rsidRDefault="008D4731" w:rsidP="00EF4CF7">
      <w:pPr>
        <w:textAlignment w:val="baseline"/>
        <w:rPr>
          <w:rFonts w:ascii="Arial" w:hAnsi="Arial" w:cs="Arial"/>
          <w:b/>
          <w:bCs/>
          <w:sz w:val="28"/>
          <w:szCs w:val="28"/>
        </w:rPr>
      </w:pPr>
      <w:r w:rsidRPr="00FE11FB">
        <w:rPr>
          <w:rFonts w:ascii="Arial" w:hAnsi="Arial" w:cs="Arial"/>
          <w:b/>
          <w:bCs/>
          <w:sz w:val="28"/>
          <w:szCs w:val="28"/>
        </w:rPr>
        <w:t xml:space="preserve">Exhibit </w:t>
      </w:r>
      <w:r w:rsidR="002E77F9" w:rsidRPr="00FE11FB">
        <w:rPr>
          <w:rFonts w:ascii="Arial" w:hAnsi="Arial" w:cs="Arial"/>
          <w:b/>
          <w:bCs/>
          <w:sz w:val="28"/>
          <w:szCs w:val="28"/>
        </w:rPr>
        <w:t>C</w:t>
      </w:r>
      <w:r w:rsidRPr="00FE11FB">
        <w:rPr>
          <w:rFonts w:ascii="Arial" w:hAnsi="Arial" w:cs="Arial"/>
          <w:b/>
          <w:bCs/>
          <w:sz w:val="28"/>
          <w:szCs w:val="28"/>
        </w:rPr>
        <w:t xml:space="preserve"> – LEA</w:t>
      </w:r>
      <w:r w:rsidR="002E77F9" w:rsidRPr="00FE11FB">
        <w:rPr>
          <w:rFonts w:ascii="Arial" w:hAnsi="Arial" w:cs="Arial"/>
          <w:b/>
          <w:bCs/>
          <w:sz w:val="28"/>
          <w:szCs w:val="28"/>
        </w:rPr>
        <w:t xml:space="preserve"> Referral Form to DOR</w:t>
      </w:r>
    </w:p>
    <w:p w14:paraId="26C25031" w14:textId="5CC5C1A2" w:rsidR="00CE71D3" w:rsidRPr="00FE11FB" w:rsidRDefault="00CE71D3" w:rsidP="00EF4CF7">
      <w:pPr>
        <w:textAlignment w:val="baseline"/>
        <w:rPr>
          <w:rFonts w:ascii="Arial" w:hAnsi="Arial" w:cs="Arial"/>
          <w:sz w:val="28"/>
          <w:szCs w:val="28"/>
        </w:rPr>
      </w:pPr>
      <w:r>
        <w:rPr>
          <w:rFonts w:ascii="Arial" w:hAnsi="Arial" w:cs="Arial"/>
          <w:sz w:val="28"/>
          <w:szCs w:val="28"/>
        </w:rPr>
        <w:object w:dxaOrig="1534" w:dyaOrig="991" w14:anchorId="1E7FC815">
          <v:shape id="_x0000_i1027" type="#_x0000_t75" alt="Exhibit C - LEA Referral Form to DOR" style="width:76.5pt;height:49.5pt" o:ole="">
            <v:imagedata r:id="rId28" o:title=""/>
          </v:shape>
          <o:OLEObject Type="Embed" ProgID="Acrobat.Document.2017" ShapeID="_x0000_i1027" DrawAspect="Icon" ObjectID="_1629015457" r:id="rId29"/>
        </w:object>
      </w:r>
    </w:p>
    <w:p w14:paraId="382EE81C" w14:textId="46DAB696" w:rsidR="00980E78" w:rsidRPr="00FE11FB" w:rsidRDefault="00980E78" w:rsidP="00980E78">
      <w:pPr>
        <w:pStyle w:val="ParagraphLevel2LPA"/>
        <w:ind w:left="0"/>
        <w:rPr>
          <w:rFonts w:ascii="Arial" w:hAnsi="Arial" w:cs="Arial"/>
          <w:sz w:val="28"/>
          <w:szCs w:val="28"/>
        </w:rPr>
      </w:pPr>
      <w:r w:rsidRPr="00FE11FB">
        <w:rPr>
          <w:rFonts w:ascii="Arial" w:hAnsi="Arial" w:cs="Arial"/>
          <w:sz w:val="28"/>
          <w:szCs w:val="28"/>
        </w:rPr>
        <w:t>For consumers 24 years of age and under, referrals for services will come directly from IRC Consumer Services Coordinators, (CSC) or LEA members at an IEP meeting with an IRC Consumer Services Coordinators present.</w:t>
      </w:r>
    </w:p>
    <w:p w14:paraId="71244AD4" w14:textId="55E4737A" w:rsidR="00980E78" w:rsidRPr="00FE11FB" w:rsidRDefault="00980E78" w:rsidP="00980E78">
      <w:pPr>
        <w:pStyle w:val="ParagraphLevel2LPA"/>
        <w:ind w:left="0"/>
        <w:rPr>
          <w:rFonts w:ascii="Arial" w:hAnsi="Arial" w:cs="Arial"/>
          <w:sz w:val="28"/>
          <w:szCs w:val="28"/>
        </w:rPr>
      </w:pPr>
      <w:r w:rsidRPr="00FE11FB">
        <w:rPr>
          <w:rFonts w:ascii="Arial" w:hAnsi="Arial" w:cs="Arial"/>
          <w:sz w:val="28"/>
          <w:szCs w:val="28"/>
        </w:rPr>
        <w:t>The IRC CSC will finalize the referral packet and send it to the DOR Supported Employment Liaison/point of contact for the designated unit.</w:t>
      </w:r>
    </w:p>
    <w:p w14:paraId="18578FC5" w14:textId="77777777" w:rsidR="00980E78" w:rsidRPr="00FE11FB" w:rsidRDefault="00980E78" w:rsidP="00C3740F">
      <w:pPr>
        <w:pStyle w:val="BulletLevel2LPA"/>
        <w:numPr>
          <w:ilvl w:val="0"/>
          <w:numId w:val="11"/>
        </w:numPr>
        <w:rPr>
          <w:rFonts w:ascii="Arial" w:hAnsi="Arial" w:cs="Arial"/>
          <w:sz w:val="28"/>
          <w:szCs w:val="28"/>
        </w:rPr>
      </w:pPr>
      <w:r w:rsidRPr="00FE11FB">
        <w:rPr>
          <w:rFonts w:ascii="Arial" w:hAnsi="Arial" w:cs="Arial"/>
          <w:sz w:val="28"/>
          <w:szCs w:val="28"/>
        </w:rPr>
        <w:t>Referral Packet should include:</w:t>
      </w:r>
    </w:p>
    <w:p w14:paraId="3D11F3D8" w14:textId="77777777" w:rsidR="00980E78" w:rsidRPr="00FE11FB" w:rsidRDefault="00980E78" w:rsidP="00C3740F">
      <w:pPr>
        <w:pStyle w:val="BulletLevel3"/>
        <w:numPr>
          <w:ilvl w:val="1"/>
          <w:numId w:val="11"/>
        </w:numPr>
        <w:contextualSpacing/>
        <w:rPr>
          <w:rFonts w:ascii="Arial" w:hAnsi="Arial" w:cs="Arial"/>
          <w:sz w:val="28"/>
          <w:szCs w:val="28"/>
        </w:rPr>
      </w:pPr>
      <w:r w:rsidRPr="00FE11FB">
        <w:rPr>
          <w:rFonts w:ascii="Arial" w:hAnsi="Arial" w:cs="Arial"/>
          <w:sz w:val="28"/>
          <w:szCs w:val="28"/>
        </w:rPr>
        <w:t>DOR Referral form</w:t>
      </w:r>
    </w:p>
    <w:p w14:paraId="41E22FE2" w14:textId="77777777" w:rsidR="00980E78" w:rsidRPr="00FE11FB" w:rsidRDefault="00980E78" w:rsidP="00C3740F">
      <w:pPr>
        <w:pStyle w:val="BulletLevel3"/>
        <w:numPr>
          <w:ilvl w:val="1"/>
          <w:numId w:val="11"/>
        </w:numPr>
        <w:contextualSpacing/>
        <w:rPr>
          <w:rFonts w:ascii="Arial" w:hAnsi="Arial" w:cs="Arial"/>
          <w:sz w:val="28"/>
          <w:szCs w:val="28"/>
        </w:rPr>
      </w:pPr>
      <w:r w:rsidRPr="00FE11FB">
        <w:rPr>
          <w:rFonts w:ascii="Arial" w:hAnsi="Arial" w:cs="Arial"/>
          <w:sz w:val="28"/>
          <w:szCs w:val="28"/>
        </w:rPr>
        <w:t>Consent to release information signed by a consumer</w:t>
      </w:r>
    </w:p>
    <w:p w14:paraId="77E6E01E" w14:textId="77777777" w:rsidR="00980E78" w:rsidRPr="00FE11FB" w:rsidRDefault="00980E78" w:rsidP="00C3740F">
      <w:pPr>
        <w:pStyle w:val="BulletLevel3"/>
        <w:numPr>
          <w:ilvl w:val="1"/>
          <w:numId w:val="11"/>
        </w:numPr>
        <w:contextualSpacing/>
        <w:rPr>
          <w:rFonts w:ascii="Arial" w:hAnsi="Arial" w:cs="Arial"/>
          <w:sz w:val="28"/>
          <w:szCs w:val="28"/>
        </w:rPr>
      </w:pPr>
      <w:r w:rsidRPr="00FE11FB">
        <w:rPr>
          <w:rFonts w:ascii="Arial" w:hAnsi="Arial" w:cs="Arial"/>
          <w:sz w:val="28"/>
          <w:szCs w:val="28"/>
        </w:rPr>
        <w:t>Individual Program Plan (IPP)</w:t>
      </w:r>
    </w:p>
    <w:p w14:paraId="0B8A11FC" w14:textId="77777777" w:rsidR="00980E78" w:rsidRPr="00FE11FB" w:rsidRDefault="00980E78" w:rsidP="00C3740F">
      <w:pPr>
        <w:pStyle w:val="BulletLevel3"/>
        <w:numPr>
          <w:ilvl w:val="1"/>
          <w:numId w:val="11"/>
        </w:numPr>
        <w:contextualSpacing/>
        <w:rPr>
          <w:rFonts w:ascii="Arial" w:hAnsi="Arial" w:cs="Arial"/>
          <w:sz w:val="28"/>
          <w:szCs w:val="28"/>
        </w:rPr>
      </w:pPr>
      <w:r w:rsidRPr="00FE11FB">
        <w:rPr>
          <w:rFonts w:ascii="Arial" w:hAnsi="Arial" w:cs="Arial"/>
          <w:sz w:val="28"/>
          <w:szCs w:val="28"/>
        </w:rPr>
        <w:t>Social Assessment</w:t>
      </w:r>
    </w:p>
    <w:p w14:paraId="18AA55CA" w14:textId="77777777" w:rsidR="00980E78" w:rsidRPr="00FE11FB" w:rsidRDefault="00980E78" w:rsidP="00C3740F">
      <w:pPr>
        <w:pStyle w:val="BulletLevel3"/>
        <w:numPr>
          <w:ilvl w:val="1"/>
          <w:numId w:val="11"/>
        </w:numPr>
        <w:contextualSpacing/>
        <w:rPr>
          <w:rFonts w:ascii="Arial" w:hAnsi="Arial" w:cs="Arial"/>
          <w:sz w:val="28"/>
          <w:szCs w:val="28"/>
        </w:rPr>
      </w:pPr>
      <w:r w:rsidRPr="00FE11FB">
        <w:rPr>
          <w:rFonts w:ascii="Arial" w:hAnsi="Arial" w:cs="Arial"/>
          <w:sz w:val="28"/>
          <w:szCs w:val="28"/>
        </w:rPr>
        <w:t>Psychological Assessment</w:t>
      </w:r>
    </w:p>
    <w:p w14:paraId="4C87101C" w14:textId="77777777" w:rsidR="00980E78" w:rsidRPr="00FE11FB" w:rsidRDefault="00980E78" w:rsidP="00C3740F">
      <w:pPr>
        <w:pStyle w:val="BulletLevel3"/>
        <w:numPr>
          <w:ilvl w:val="1"/>
          <w:numId w:val="11"/>
        </w:numPr>
        <w:contextualSpacing/>
        <w:rPr>
          <w:rFonts w:ascii="Arial" w:hAnsi="Arial" w:cs="Arial"/>
          <w:sz w:val="28"/>
          <w:szCs w:val="28"/>
        </w:rPr>
      </w:pPr>
      <w:r w:rsidRPr="00FE11FB">
        <w:rPr>
          <w:rFonts w:ascii="Arial" w:hAnsi="Arial" w:cs="Arial"/>
          <w:sz w:val="28"/>
          <w:szCs w:val="28"/>
        </w:rPr>
        <w:t>Medical Assessment</w:t>
      </w:r>
    </w:p>
    <w:p w14:paraId="637E8CCD" w14:textId="77777777" w:rsidR="00980E78" w:rsidRPr="00FE11FB" w:rsidRDefault="00980E78" w:rsidP="00C3740F">
      <w:pPr>
        <w:pStyle w:val="BulletLevel3"/>
        <w:numPr>
          <w:ilvl w:val="1"/>
          <w:numId w:val="11"/>
        </w:numPr>
        <w:contextualSpacing/>
        <w:rPr>
          <w:rFonts w:ascii="Arial" w:hAnsi="Arial" w:cs="Arial"/>
          <w:sz w:val="28"/>
          <w:szCs w:val="28"/>
        </w:rPr>
      </w:pPr>
      <w:r w:rsidRPr="00FE11FB">
        <w:rPr>
          <w:rFonts w:ascii="Arial" w:hAnsi="Arial" w:cs="Arial"/>
          <w:sz w:val="28"/>
          <w:szCs w:val="28"/>
        </w:rPr>
        <w:t>Client Development Evaluation Report (CDER)</w:t>
      </w:r>
    </w:p>
    <w:p w14:paraId="68D0418C" w14:textId="77777777" w:rsidR="00980E78" w:rsidRPr="00FE11FB" w:rsidRDefault="00980E78" w:rsidP="00C3740F">
      <w:pPr>
        <w:pStyle w:val="BulletLevel3"/>
        <w:numPr>
          <w:ilvl w:val="1"/>
          <w:numId w:val="11"/>
        </w:numPr>
        <w:contextualSpacing/>
        <w:rPr>
          <w:rFonts w:ascii="Arial" w:hAnsi="Arial" w:cs="Arial"/>
          <w:sz w:val="28"/>
          <w:szCs w:val="28"/>
        </w:rPr>
      </w:pPr>
      <w:r w:rsidRPr="00FE11FB">
        <w:rPr>
          <w:rFonts w:ascii="Arial" w:hAnsi="Arial" w:cs="Arial"/>
          <w:sz w:val="28"/>
          <w:szCs w:val="28"/>
        </w:rPr>
        <w:t>Annual Case Notes</w:t>
      </w:r>
    </w:p>
    <w:p w14:paraId="000ED654" w14:textId="26DC3454" w:rsidR="00980E78" w:rsidRPr="00FE11FB" w:rsidRDefault="00980E78" w:rsidP="00C3740F">
      <w:pPr>
        <w:pStyle w:val="BulletLevel3"/>
        <w:numPr>
          <w:ilvl w:val="1"/>
          <w:numId w:val="11"/>
        </w:numPr>
        <w:contextualSpacing/>
        <w:rPr>
          <w:rFonts w:ascii="Arial" w:hAnsi="Arial" w:cs="Arial"/>
          <w:sz w:val="28"/>
          <w:szCs w:val="28"/>
        </w:rPr>
      </w:pPr>
      <w:r w:rsidRPr="00FE11FB">
        <w:rPr>
          <w:rFonts w:ascii="Arial" w:hAnsi="Arial" w:cs="Arial"/>
          <w:sz w:val="28"/>
          <w:szCs w:val="28"/>
        </w:rPr>
        <w:t>DS1968 signed by consumer and IRC CSC</w:t>
      </w:r>
    </w:p>
    <w:p w14:paraId="5441000C" w14:textId="3354567C" w:rsidR="00980E78" w:rsidRPr="00FE11FB" w:rsidRDefault="00980E78" w:rsidP="00C3740F">
      <w:pPr>
        <w:pStyle w:val="BulletLevel3"/>
        <w:numPr>
          <w:ilvl w:val="1"/>
          <w:numId w:val="11"/>
        </w:numPr>
        <w:contextualSpacing/>
        <w:rPr>
          <w:rFonts w:ascii="Arial" w:hAnsi="Arial" w:cs="Arial"/>
          <w:sz w:val="28"/>
          <w:szCs w:val="28"/>
        </w:rPr>
      </w:pPr>
      <w:r w:rsidRPr="00FE11FB">
        <w:rPr>
          <w:rFonts w:ascii="Arial" w:hAnsi="Arial" w:cs="Arial"/>
          <w:sz w:val="28"/>
          <w:szCs w:val="28"/>
        </w:rPr>
        <w:t>Individualized Education Program (IEP) and Individualized Transition Plan (ITP)</w:t>
      </w:r>
    </w:p>
    <w:p w14:paraId="4586A05F" w14:textId="77777777" w:rsidR="00980E78" w:rsidRPr="00FE11FB" w:rsidRDefault="00980E78" w:rsidP="00980E78">
      <w:pPr>
        <w:pStyle w:val="BulletLevel3"/>
        <w:numPr>
          <w:ilvl w:val="0"/>
          <w:numId w:val="0"/>
        </w:numPr>
        <w:ind w:left="1440"/>
        <w:rPr>
          <w:rFonts w:ascii="Arial" w:hAnsi="Arial" w:cs="Arial"/>
          <w:sz w:val="28"/>
          <w:szCs w:val="28"/>
        </w:rPr>
      </w:pPr>
    </w:p>
    <w:p w14:paraId="5CABBAA7" w14:textId="77777777" w:rsidR="00980E78" w:rsidRPr="00FE11FB" w:rsidRDefault="00980E78" w:rsidP="00C3740F">
      <w:pPr>
        <w:pStyle w:val="BulletLevel2LPA"/>
        <w:numPr>
          <w:ilvl w:val="1"/>
          <w:numId w:val="12"/>
        </w:numPr>
        <w:rPr>
          <w:rFonts w:ascii="Arial" w:hAnsi="Arial" w:cs="Arial"/>
          <w:sz w:val="28"/>
          <w:szCs w:val="28"/>
        </w:rPr>
      </w:pPr>
      <w:r w:rsidRPr="00FE11FB">
        <w:rPr>
          <w:rFonts w:ascii="Arial" w:hAnsi="Arial" w:cs="Arial"/>
          <w:sz w:val="28"/>
          <w:szCs w:val="28"/>
        </w:rPr>
        <w:t xml:space="preserve">Once the referral </w:t>
      </w:r>
      <w:r w:rsidRPr="00FE11FB">
        <w:rPr>
          <w:rFonts w:ascii="Arial" w:hAnsi="Arial" w:cs="Arial"/>
          <w:noProof/>
          <w:sz w:val="28"/>
          <w:szCs w:val="28"/>
        </w:rPr>
        <w:t>is received</w:t>
      </w:r>
      <w:r w:rsidRPr="00FE11FB">
        <w:rPr>
          <w:rFonts w:ascii="Arial" w:hAnsi="Arial" w:cs="Arial"/>
          <w:sz w:val="28"/>
          <w:szCs w:val="28"/>
        </w:rPr>
        <w:t xml:space="preserve"> by the designated Department of Rehabilitation (DOR) liaison, a letter will </w:t>
      </w:r>
      <w:r w:rsidRPr="00FE11FB">
        <w:rPr>
          <w:rFonts w:ascii="Arial" w:hAnsi="Arial" w:cs="Arial"/>
          <w:noProof/>
          <w:sz w:val="28"/>
          <w:szCs w:val="28"/>
        </w:rPr>
        <w:t>be mailed</w:t>
      </w:r>
      <w:r w:rsidRPr="00FE11FB">
        <w:rPr>
          <w:rFonts w:ascii="Arial" w:hAnsi="Arial" w:cs="Arial"/>
          <w:sz w:val="28"/>
          <w:szCs w:val="28"/>
        </w:rPr>
        <w:t xml:space="preserve"> to the consumer with the orientation/intake date, time, location, and name of assigned Qualified Rehabilitation Professional (QRP). The intake meeting will </w:t>
      </w:r>
      <w:r w:rsidRPr="00FE11FB">
        <w:rPr>
          <w:rFonts w:ascii="Arial" w:hAnsi="Arial" w:cs="Arial"/>
          <w:noProof/>
          <w:sz w:val="28"/>
          <w:szCs w:val="28"/>
        </w:rPr>
        <w:t>be scheduled</w:t>
      </w:r>
      <w:r w:rsidRPr="00FE11FB">
        <w:rPr>
          <w:rFonts w:ascii="Arial" w:hAnsi="Arial" w:cs="Arial"/>
          <w:sz w:val="28"/>
          <w:szCs w:val="28"/>
        </w:rPr>
        <w:t xml:space="preserve"> within two weeks of receiving the referral.</w:t>
      </w:r>
    </w:p>
    <w:p w14:paraId="43248E88" w14:textId="77777777" w:rsidR="00980E78" w:rsidRPr="00FE11FB" w:rsidRDefault="00980E78" w:rsidP="00C3740F">
      <w:pPr>
        <w:pStyle w:val="BulletLevel2LPA"/>
        <w:numPr>
          <w:ilvl w:val="0"/>
          <w:numId w:val="9"/>
        </w:numPr>
        <w:rPr>
          <w:rFonts w:ascii="Arial" w:hAnsi="Arial" w:cs="Arial"/>
          <w:sz w:val="28"/>
          <w:szCs w:val="28"/>
        </w:rPr>
      </w:pPr>
      <w:r w:rsidRPr="00FE11FB">
        <w:rPr>
          <w:rFonts w:ascii="Arial" w:hAnsi="Arial" w:cs="Arial"/>
          <w:sz w:val="28"/>
          <w:szCs w:val="28"/>
        </w:rPr>
        <w:t xml:space="preserve">A copy of the intake appointment letter will </w:t>
      </w:r>
      <w:r w:rsidRPr="00FE11FB">
        <w:rPr>
          <w:rFonts w:ascii="Arial" w:hAnsi="Arial" w:cs="Arial"/>
          <w:noProof/>
          <w:sz w:val="28"/>
          <w:szCs w:val="28"/>
        </w:rPr>
        <w:t>be emailed</w:t>
      </w:r>
      <w:r w:rsidRPr="00FE11FB">
        <w:rPr>
          <w:rFonts w:ascii="Arial" w:hAnsi="Arial" w:cs="Arial"/>
          <w:sz w:val="28"/>
          <w:szCs w:val="28"/>
        </w:rPr>
        <w:t xml:space="preserve"> to the Inland Regional Center CSC.</w:t>
      </w:r>
    </w:p>
    <w:p w14:paraId="4C712844" w14:textId="18250813" w:rsidR="000F275A" w:rsidRPr="00FE11FB" w:rsidRDefault="000F275A" w:rsidP="00C3740F">
      <w:pPr>
        <w:pStyle w:val="BulletLevel2LPA"/>
        <w:numPr>
          <w:ilvl w:val="0"/>
          <w:numId w:val="9"/>
        </w:numPr>
        <w:rPr>
          <w:rFonts w:ascii="Arial" w:hAnsi="Arial" w:cs="Arial"/>
          <w:sz w:val="28"/>
          <w:szCs w:val="28"/>
        </w:rPr>
      </w:pPr>
      <w:r w:rsidRPr="00FE11FB">
        <w:rPr>
          <w:rFonts w:ascii="Arial" w:hAnsi="Arial" w:cs="Arial"/>
          <w:sz w:val="28"/>
          <w:szCs w:val="28"/>
        </w:rPr>
        <w:t xml:space="preserve">Once the consumer has completed the orientation, a DOR intake session will </w:t>
      </w:r>
      <w:r w:rsidRPr="00FE11FB">
        <w:rPr>
          <w:rFonts w:ascii="Arial" w:hAnsi="Arial" w:cs="Arial"/>
          <w:noProof/>
          <w:sz w:val="28"/>
          <w:szCs w:val="28"/>
        </w:rPr>
        <w:t>be scheduled</w:t>
      </w:r>
      <w:r w:rsidRPr="00FE11FB">
        <w:rPr>
          <w:rFonts w:ascii="Arial" w:hAnsi="Arial" w:cs="Arial"/>
          <w:sz w:val="28"/>
          <w:szCs w:val="28"/>
        </w:rPr>
        <w:t xml:space="preserve"> with the consumer.</w:t>
      </w:r>
    </w:p>
    <w:p w14:paraId="6C7CC687" w14:textId="77777777" w:rsidR="00980E78" w:rsidRPr="00FE11FB" w:rsidRDefault="00980E78" w:rsidP="00C3740F">
      <w:pPr>
        <w:pStyle w:val="BulletLevel2LPA"/>
        <w:numPr>
          <w:ilvl w:val="0"/>
          <w:numId w:val="9"/>
        </w:numPr>
        <w:rPr>
          <w:rFonts w:ascii="Arial" w:hAnsi="Arial" w:cs="Arial"/>
          <w:sz w:val="28"/>
          <w:szCs w:val="28"/>
        </w:rPr>
      </w:pPr>
      <w:r w:rsidRPr="00FE11FB">
        <w:rPr>
          <w:rFonts w:ascii="Arial" w:hAnsi="Arial" w:cs="Arial"/>
          <w:sz w:val="28"/>
          <w:szCs w:val="28"/>
        </w:rPr>
        <w:t>Once a consumer attends their intake appointment a case will be opened with the DOR to determine their eligibility for service.</w:t>
      </w:r>
    </w:p>
    <w:p w14:paraId="69FC340C" w14:textId="4245A1BE" w:rsidR="00980E78" w:rsidRPr="00FE11FB" w:rsidRDefault="000F275A" w:rsidP="00C3740F">
      <w:pPr>
        <w:pStyle w:val="BulletLevel2LPA"/>
        <w:numPr>
          <w:ilvl w:val="0"/>
          <w:numId w:val="9"/>
        </w:numPr>
        <w:rPr>
          <w:rFonts w:ascii="Arial" w:hAnsi="Arial" w:cs="Arial"/>
          <w:sz w:val="28"/>
          <w:szCs w:val="28"/>
        </w:rPr>
      </w:pPr>
      <w:r w:rsidRPr="00FE11FB">
        <w:rPr>
          <w:rFonts w:ascii="Arial" w:hAnsi="Arial" w:cs="Arial"/>
          <w:sz w:val="28"/>
          <w:szCs w:val="28"/>
        </w:rPr>
        <w:t>If necessary, a</w:t>
      </w:r>
      <w:r w:rsidR="00980E78" w:rsidRPr="00FE11FB">
        <w:rPr>
          <w:rFonts w:ascii="Arial" w:hAnsi="Arial" w:cs="Arial"/>
          <w:sz w:val="28"/>
          <w:szCs w:val="28"/>
        </w:rPr>
        <w:t xml:space="preserve"> referral for a Situational Vocational Assessment will be completed by DOR to Community Rehabilitation Program (CRP) to determine Competitive Integrated Employment (CIE) Readiness.</w:t>
      </w:r>
    </w:p>
    <w:p w14:paraId="0B659CB6" w14:textId="77777777" w:rsidR="00980E78" w:rsidRPr="00FE11FB" w:rsidRDefault="00980E78" w:rsidP="00C3740F">
      <w:pPr>
        <w:pStyle w:val="BulletLevel2LPA"/>
        <w:numPr>
          <w:ilvl w:val="0"/>
          <w:numId w:val="9"/>
        </w:numPr>
        <w:rPr>
          <w:rFonts w:ascii="Arial" w:hAnsi="Arial" w:cs="Arial"/>
          <w:sz w:val="28"/>
          <w:szCs w:val="28"/>
        </w:rPr>
      </w:pPr>
      <w:r w:rsidRPr="00FE11FB">
        <w:rPr>
          <w:rFonts w:ascii="Arial" w:hAnsi="Arial" w:cs="Arial"/>
          <w:sz w:val="28"/>
          <w:szCs w:val="28"/>
        </w:rPr>
        <w:t>Based on assessment results, a consumer will be referred for a Trial Work Experience (TWE), Group Placement, Individual Placement, or closed, provided Career Counseling Information and Referral (CCIR) and referred to IRC.</w:t>
      </w:r>
    </w:p>
    <w:p w14:paraId="6E5DAA98" w14:textId="65A635C5" w:rsidR="00680544" w:rsidRPr="00FE11FB" w:rsidRDefault="00680544" w:rsidP="00C3740F">
      <w:pPr>
        <w:pStyle w:val="Heading1"/>
        <w:numPr>
          <w:ilvl w:val="0"/>
          <w:numId w:val="17"/>
        </w:numPr>
        <w:spacing w:after="120"/>
        <w:rPr>
          <w:rFonts w:ascii="Arial" w:hAnsi="Arial" w:cs="Arial"/>
          <w:b/>
          <w:bCs/>
          <w:sz w:val="28"/>
          <w:szCs w:val="28"/>
          <w:u w:val="single"/>
        </w:rPr>
      </w:pPr>
      <w:r w:rsidRPr="00FE11FB">
        <w:rPr>
          <w:rFonts w:ascii="Arial" w:hAnsi="Arial" w:cs="Arial"/>
          <w:b/>
          <w:bCs/>
          <w:color w:val="auto"/>
          <w:sz w:val="28"/>
          <w:szCs w:val="28"/>
          <w:u w:val="single"/>
        </w:rPr>
        <w:t>Communication</w:t>
      </w:r>
    </w:p>
    <w:p w14:paraId="4867F9EA" w14:textId="2CB365B0" w:rsidR="007C119E" w:rsidRPr="00FE11FB" w:rsidRDefault="007C119E" w:rsidP="00FE11FB">
      <w:pPr>
        <w:ind w:left="360"/>
        <w:textAlignment w:val="baseline"/>
        <w:rPr>
          <w:rFonts w:ascii="Arial" w:hAnsi="Arial" w:cs="Arial"/>
          <w:b/>
          <w:sz w:val="28"/>
          <w:szCs w:val="28"/>
        </w:rPr>
      </w:pPr>
      <w:r w:rsidRPr="00FE11FB">
        <w:rPr>
          <w:rFonts w:ascii="Arial" w:hAnsi="Arial" w:cs="Arial"/>
          <w:b/>
          <w:sz w:val="28"/>
          <w:szCs w:val="28"/>
        </w:rPr>
        <w:t>Informational</w:t>
      </w:r>
    </w:p>
    <w:p w14:paraId="7950CF0D" w14:textId="77777777" w:rsidR="00B71614" w:rsidRPr="00FE11FB" w:rsidRDefault="00B71614" w:rsidP="007C119E">
      <w:pPr>
        <w:textAlignment w:val="baseline"/>
        <w:rPr>
          <w:rFonts w:ascii="Arial" w:hAnsi="Arial" w:cs="Arial"/>
          <w:sz w:val="28"/>
          <w:szCs w:val="28"/>
        </w:rPr>
      </w:pPr>
    </w:p>
    <w:p w14:paraId="234085FA" w14:textId="7AF7E4CF" w:rsidR="007C119E" w:rsidRPr="00FE11FB" w:rsidRDefault="007C119E" w:rsidP="00FE11FB">
      <w:pPr>
        <w:ind w:left="360"/>
        <w:textAlignment w:val="baseline"/>
        <w:rPr>
          <w:rFonts w:ascii="Arial" w:hAnsi="Arial" w:cs="Arial"/>
          <w:sz w:val="28"/>
          <w:szCs w:val="28"/>
        </w:rPr>
      </w:pPr>
      <w:r w:rsidRPr="00FE11FB">
        <w:rPr>
          <w:rFonts w:ascii="Arial" w:hAnsi="Arial" w:cs="Arial"/>
          <w:sz w:val="28"/>
          <w:szCs w:val="28"/>
        </w:rPr>
        <w:t xml:space="preserve">The WELPAC will maintain ongoing communication amongst all core partners. Meetings will be held quarterly </w:t>
      </w:r>
      <w:r w:rsidR="006F3639" w:rsidRPr="00FE11FB">
        <w:rPr>
          <w:rFonts w:ascii="Arial" w:hAnsi="Arial" w:cs="Arial"/>
          <w:sz w:val="28"/>
          <w:szCs w:val="28"/>
        </w:rPr>
        <w:t xml:space="preserve">to collaborate on </w:t>
      </w:r>
      <w:r w:rsidRPr="00FE11FB">
        <w:rPr>
          <w:rFonts w:ascii="Arial" w:hAnsi="Arial" w:cs="Arial"/>
          <w:sz w:val="28"/>
          <w:szCs w:val="28"/>
        </w:rPr>
        <w:t>best practices related to CIE preparation, conducting assessment, documentation and referral, training opportunities, and sharing resources.</w:t>
      </w:r>
    </w:p>
    <w:p w14:paraId="09C2C5CA" w14:textId="77777777" w:rsidR="00B71614" w:rsidRPr="00FE11FB" w:rsidRDefault="00B71614" w:rsidP="007C119E">
      <w:pPr>
        <w:textAlignment w:val="baseline"/>
        <w:rPr>
          <w:rFonts w:ascii="Arial" w:hAnsi="Arial" w:cs="Arial"/>
          <w:sz w:val="28"/>
          <w:szCs w:val="28"/>
        </w:rPr>
      </w:pPr>
    </w:p>
    <w:p w14:paraId="36A858F6" w14:textId="395D4459" w:rsidR="007C119E" w:rsidRPr="00FE11FB" w:rsidRDefault="007C119E" w:rsidP="00C3740F">
      <w:pPr>
        <w:pStyle w:val="ListParagraph"/>
        <w:numPr>
          <w:ilvl w:val="0"/>
          <w:numId w:val="19"/>
        </w:numPr>
        <w:textAlignment w:val="baseline"/>
        <w:rPr>
          <w:rFonts w:ascii="Arial" w:hAnsi="Arial" w:cs="Arial"/>
          <w:sz w:val="28"/>
          <w:szCs w:val="28"/>
        </w:rPr>
      </w:pPr>
      <w:r w:rsidRPr="00FE11FB">
        <w:rPr>
          <w:rFonts w:ascii="Arial" w:hAnsi="Arial" w:cs="Arial"/>
          <w:sz w:val="28"/>
          <w:szCs w:val="28"/>
        </w:rPr>
        <w:t xml:space="preserve">The WELPAC will develop a </w:t>
      </w:r>
      <w:r w:rsidR="006F3639" w:rsidRPr="00FE11FB">
        <w:rPr>
          <w:rFonts w:ascii="Arial" w:hAnsi="Arial" w:cs="Arial"/>
          <w:sz w:val="28"/>
          <w:szCs w:val="28"/>
        </w:rPr>
        <w:t>parent flyer describing agency supports, the referral process, and agency contact information</w:t>
      </w:r>
    </w:p>
    <w:p w14:paraId="0D4D84F9" w14:textId="070C2C38" w:rsidR="006F3639" w:rsidRPr="00FE11FB" w:rsidRDefault="006F3639" w:rsidP="00C3740F">
      <w:pPr>
        <w:pStyle w:val="ListParagraph"/>
        <w:numPr>
          <w:ilvl w:val="0"/>
          <w:numId w:val="19"/>
        </w:numPr>
        <w:textAlignment w:val="baseline"/>
        <w:rPr>
          <w:rFonts w:ascii="Arial" w:hAnsi="Arial" w:cs="Arial"/>
          <w:sz w:val="28"/>
          <w:szCs w:val="28"/>
        </w:rPr>
      </w:pPr>
      <w:r w:rsidRPr="00FE11FB">
        <w:rPr>
          <w:rFonts w:ascii="Arial" w:hAnsi="Arial" w:cs="Arial"/>
          <w:sz w:val="28"/>
          <w:szCs w:val="28"/>
        </w:rPr>
        <w:t xml:space="preserve">The WELPAC will develop a chart of acronyms </w:t>
      </w:r>
    </w:p>
    <w:p w14:paraId="7D609165" w14:textId="42A16516" w:rsidR="007C119E" w:rsidRPr="00FE11FB" w:rsidRDefault="007C119E" w:rsidP="00C3740F">
      <w:pPr>
        <w:pStyle w:val="ListParagraph"/>
        <w:numPr>
          <w:ilvl w:val="0"/>
          <w:numId w:val="19"/>
        </w:numPr>
        <w:textAlignment w:val="baseline"/>
        <w:rPr>
          <w:rFonts w:ascii="Arial" w:hAnsi="Arial" w:cs="Arial"/>
          <w:sz w:val="28"/>
          <w:szCs w:val="28"/>
        </w:rPr>
      </w:pPr>
      <w:r w:rsidRPr="00FE11FB">
        <w:rPr>
          <w:rFonts w:ascii="Arial" w:hAnsi="Arial" w:cs="Arial"/>
          <w:sz w:val="28"/>
          <w:szCs w:val="28"/>
        </w:rPr>
        <w:t>The WELPAC shall use the WINTAC resource for ongoing training and support.</w:t>
      </w:r>
    </w:p>
    <w:p w14:paraId="7F65C292" w14:textId="77777777" w:rsidR="00B71614" w:rsidRPr="00FE11FB" w:rsidRDefault="00B71614" w:rsidP="00B71614">
      <w:pPr>
        <w:ind w:left="360"/>
        <w:textAlignment w:val="baseline"/>
        <w:rPr>
          <w:rFonts w:ascii="Arial" w:hAnsi="Arial" w:cs="Arial"/>
          <w:sz w:val="28"/>
          <w:szCs w:val="28"/>
        </w:rPr>
      </w:pPr>
    </w:p>
    <w:p w14:paraId="7CB6DE20" w14:textId="1311DCEE" w:rsidR="007C119E" w:rsidRPr="00FE11FB" w:rsidRDefault="007C119E" w:rsidP="00FE11FB">
      <w:pPr>
        <w:ind w:left="360"/>
        <w:textAlignment w:val="baseline"/>
        <w:rPr>
          <w:rFonts w:ascii="Arial" w:hAnsi="Arial" w:cs="Arial"/>
          <w:b/>
          <w:bCs/>
          <w:sz w:val="28"/>
          <w:szCs w:val="28"/>
        </w:rPr>
      </w:pPr>
      <w:r w:rsidRPr="00FE11FB">
        <w:rPr>
          <w:rFonts w:ascii="Arial" w:hAnsi="Arial" w:cs="Arial"/>
          <w:b/>
          <w:bCs/>
          <w:sz w:val="28"/>
          <w:szCs w:val="28"/>
          <w:u w:val="single"/>
        </w:rPr>
        <w:t>Functional</w:t>
      </w:r>
      <w:r w:rsidRPr="00FE11FB">
        <w:rPr>
          <w:rFonts w:ascii="Arial" w:hAnsi="Arial" w:cs="Arial"/>
          <w:b/>
          <w:bCs/>
          <w:sz w:val="28"/>
          <w:szCs w:val="28"/>
        </w:rPr>
        <w:t>:</w:t>
      </w:r>
    </w:p>
    <w:p w14:paraId="4970A02F" w14:textId="77777777" w:rsidR="00B71614" w:rsidRPr="00FE11FB" w:rsidRDefault="00B71614" w:rsidP="007C119E">
      <w:pPr>
        <w:textAlignment w:val="baseline"/>
        <w:rPr>
          <w:rFonts w:ascii="Arial" w:hAnsi="Arial" w:cs="Arial"/>
          <w:b/>
          <w:bCs/>
          <w:sz w:val="28"/>
          <w:szCs w:val="28"/>
        </w:rPr>
      </w:pPr>
    </w:p>
    <w:p w14:paraId="0E747D5F" w14:textId="759512C5" w:rsidR="007C119E" w:rsidRPr="00FE11FB" w:rsidRDefault="007C119E" w:rsidP="00C3740F">
      <w:pPr>
        <w:numPr>
          <w:ilvl w:val="0"/>
          <w:numId w:val="8"/>
        </w:numPr>
        <w:contextualSpacing/>
        <w:textAlignment w:val="baseline"/>
        <w:rPr>
          <w:rFonts w:ascii="Arial" w:hAnsi="Arial" w:cs="Arial"/>
          <w:sz w:val="28"/>
          <w:szCs w:val="28"/>
        </w:rPr>
      </w:pPr>
      <w:r w:rsidRPr="00FE11FB">
        <w:rPr>
          <w:rFonts w:ascii="Arial" w:hAnsi="Arial" w:cs="Arial"/>
          <w:sz w:val="28"/>
          <w:szCs w:val="28"/>
        </w:rPr>
        <w:t>WELPAC will meet at mutually agreed upon intervals.</w:t>
      </w:r>
    </w:p>
    <w:p w14:paraId="25FA4FD9" w14:textId="537D4F2C" w:rsidR="007C119E" w:rsidRPr="00FE11FB" w:rsidRDefault="006F3639" w:rsidP="00C3740F">
      <w:pPr>
        <w:numPr>
          <w:ilvl w:val="0"/>
          <w:numId w:val="8"/>
        </w:numPr>
        <w:contextualSpacing/>
        <w:textAlignment w:val="baseline"/>
        <w:rPr>
          <w:rFonts w:ascii="Arial" w:hAnsi="Arial" w:cs="Arial"/>
          <w:sz w:val="28"/>
          <w:szCs w:val="28"/>
        </w:rPr>
      </w:pPr>
      <w:r w:rsidRPr="00FE11FB">
        <w:rPr>
          <w:rFonts w:ascii="Arial" w:hAnsi="Arial" w:cs="Arial"/>
          <w:sz w:val="28"/>
          <w:szCs w:val="28"/>
        </w:rPr>
        <w:t>A flow chart defining the l</w:t>
      </w:r>
      <w:r w:rsidR="007C119E" w:rsidRPr="00FE11FB">
        <w:rPr>
          <w:rFonts w:ascii="Arial" w:hAnsi="Arial" w:cs="Arial"/>
          <w:sz w:val="28"/>
          <w:szCs w:val="28"/>
        </w:rPr>
        <w:t>eadership of the LPA</w:t>
      </w:r>
      <w:r w:rsidRPr="00FE11FB">
        <w:rPr>
          <w:rFonts w:ascii="Arial" w:hAnsi="Arial" w:cs="Arial"/>
          <w:sz w:val="28"/>
          <w:szCs w:val="28"/>
        </w:rPr>
        <w:t xml:space="preserve"> with contact information</w:t>
      </w:r>
    </w:p>
    <w:p w14:paraId="0ED6035D" w14:textId="181745A9" w:rsidR="007C119E" w:rsidRPr="00FE11FB" w:rsidRDefault="007C119E" w:rsidP="00C3740F">
      <w:pPr>
        <w:numPr>
          <w:ilvl w:val="0"/>
          <w:numId w:val="8"/>
        </w:numPr>
        <w:contextualSpacing/>
        <w:textAlignment w:val="baseline"/>
        <w:rPr>
          <w:rFonts w:ascii="Arial" w:hAnsi="Arial" w:cs="Arial"/>
          <w:sz w:val="28"/>
          <w:szCs w:val="28"/>
        </w:rPr>
      </w:pPr>
      <w:r w:rsidRPr="00FE11FB">
        <w:rPr>
          <w:rFonts w:ascii="Arial" w:hAnsi="Arial" w:cs="Arial"/>
          <w:sz w:val="28"/>
          <w:szCs w:val="28"/>
        </w:rPr>
        <w:t>The process for updating the LPA will be done based upon statute of regulatory change or as needed.</w:t>
      </w:r>
    </w:p>
    <w:p w14:paraId="127F3153" w14:textId="77777777" w:rsidR="00B71614" w:rsidRPr="00FE11FB" w:rsidRDefault="00B71614" w:rsidP="00B71614">
      <w:pPr>
        <w:ind w:left="720"/>
        <w:contextualSpacing/>
        <w:textAlignment w:val="baseline"/>
        <w:rPr>
          <w:rFonts w:ascii="Arial" w:hAnsi="Arial" w:cs="Arial"/>
          <w:sz w:val="28"/>
          <w:szCs w:val="28"/>
        </w:rPr>
      </w:pPr>
    </w:p>
    <w:p w14:paraId="434BBDDC" w14:textId="4EC5097C" w:rsidR="007C119E" w:rsidRPr="00FE11FB" w:rsidRDefault="007C119E" w:rsidP="00FE11FB">
      <w:pPr>
        <w:ind w:left="360"/>
        <w:textAlignment w:val="baseline"/>
        <w:rPr>
          <w:rFonts w:ascii="Arial" w:hAnsi="Arial" w:cs="Arial"/>
          <w:sz w:val="28"/>
          <w:szCs w:val="28"/>
        </w:rPr>
      </w:pPr>
      <w:r w:rsidRPr="00FE11FB">
        <w:rPr>
          <w:rFonts w:ascii="Arial" w:hAnsi="Arial" w:cs="Arial"/>
          <w:b/>
          <w:bCs/>
          <w:sz w:val="28"/>
          <w:szCs w:val="28"/>
          <w:u w:val="single"/>
        </w:rPr>
        <w:t>System Measures</w:t>
      </w:r>
      <w:r w:rsidRPr="00FE11FB">
        <w:rPr>
          <w:rFonts w:ascii="Arial" w:hAnsi="Arial" w:cs="Arial"/>
          <w:sz w:val="28"/>
          <w:szCs w:val="28"/>
        </w:rPr>
        <w:t> </w:t>
      </w:r>
    </w:p>
    <w:p w14:paraId="7809C27E" w14:textId="77777777" w:rsidR="00B71614" w:rsidRPr="00FE11FB" w:rsidRDefault="00B71614" w:rsidP="007C119E">
      <w:pPr>
        <w:textAlignment w:val="baseline"/>
        <w:rPr>
          <w:rFonts w:ascii="Arial" w:hAnsi="Arial" w:cs="Arial"/>
          <w:sz w:val="28"/>
          <w:szCs w:val="28"/>
        </w:rPr>
      </w:pPr>
    </w:p>
    <w:p w14:paraId="4BBF67CE" w14:textId="31D90383" w:rsidR="007C119E" w:rsidRPr="00FE11FB" w:rsidRDefault="00E37B6F" w:rsidP="00C3740F">
      <w:pPr>
        <w:numPr>
          <w:ilvl w:val="0"/>
          <w:numId w:val="20"/>
        </w:numPr>
        <w:textAlignment w:val="baseline"/>
        <w:rPr>
          <w:rFonts w:ascii="Arial" w:hAnsi="Arial" w:cs="Arial"/>
          <w:sz w:val="28"/>
          <w:szCs w:val="28"/>
        </w:rPr>
      </w:pPr>
      <w:r w:rsidRPr="00FE11FB">
        <w:rPr>
          <w:rFonts w:ascii="Arial" w:hAnsi="Arial" w:cs="Arial"/>
          <w:sz w:val="28"/>
          <w:szCs w:val="28"/>
        </w:rPr>
        <w:t>R</w:t>
      </w:r>
      <w:r w:rsidR="007C119E" w:rsidRPr="00FE11FB">
        <w:rPr>
          <w:rFonts w:ascii="Arial" w:hAnsi="Arial" w:cs="Arial"/>
          <w:sz w:val="28"/>
          <w:szCs w:val="28"/>
        </w:rPr>
        <w:t xml:space="preserve">efer to </w:t>
      </w:r>
      <w:r w:rsidR="00B71614" w:rsidRPr="00FE11FB">
        <w:rPr>
          <w:rFonts w:ascii="Arial" w:hAnsi="Arial" w:cs="Arial"/>
          <w:sz w:val="28"/>
          <w:szCs w:val="28"/>
        </w:rPr>
        <w:t>the Department of Rehabilitation (</w:t>
      </w:r>
      <w:r w:rsidR="007C119E" w:rsidRPr="00FE11FB">
        <w:rPr>
          <w:rFonts w:ascii="Arial" w:hAnsi="Arial" w:cs="Arial"/>
          <w:sz w:val="28"/>
          <w:szCs w:val="28"/>
        </w:rPr>
        <w:t>DOR</w:t>
      </w:r>
      <w:r w:rsidR="00B71614" w:rsidRPr="00FE11FB">
        <w:rPr>
          <w:rFonts w:ascii="Arial" w:hAnsi="Arial" w:cs="Arial"/>
          <w:sz w:val="28"/>
          <w:szCs w:val="28"/>
        </w:rPr>
        <w:t>)</w:t>
      </w:r>
      <w:r w:rsidR="007C119E" w:rsidRPr="00FE11FB">
        <w:rPr>
          <w:rFonts w:ascii="Arial" w:hAnsi="Arial" w:cs="Arial"/>
          <w:sz w:val="28"/>
          <w:szCs w:val="28"/>
        </w:rPr>
        <w:t xml:space="preserve"> Inland Empire District strategic goals for increasing levels of competitive integrated employment opportunities for individuals with ID/DD.</w:t>
      </w:r>
    </w:p>
    <w:p w14:paraId="3979CE5D" w14:textId="5B59CA96" w:rsidR="007C119E" w:rsidRPr="00FE11FB" w:rsidRDefault="007C119E" w:rsidP="00C3740F">
      <w:pPr>
        <w:numPr>
          <w:ilvl w:val="0"/>
          <w:numId w:val="20"/>
        </w:numPr>
        <w:textAlignment w:val="baseline"/>
        <w:rPr>
          <w:rFonts w:ascii="Arial" w:hAnsi="Arial" w:cs="Arial"/>
          <w:sz w:val="28"/>
          <w:szCs w:val="28"/>
        </w:rPr>
      </w:pPr>
      <w:r w:rsidRPr="00FE11FB">
        <w:rPr>
          <w:rFonts w:ascii="Arial" w:hAnsi="Arial" w:cs="Arial"/>
          <w:sz w:val="28"/>
          <w:szCs w:val="28"/>
        </w:rPr>
        <w:t>LEA will complete data tracking of youth population with ID/DD who are nearing school exit.</w:t>
      </w:r>
    </w:p>
    <w:p w14:paraId="08FE1D3C" w14:textId="70D497DB" w:rsidR="007C119E" w:rsidRPr="00FE11FB" w:rsidRDefault="007C119E" w:rsidP="00C3740F">
      <w:pPr>
        <w:numPr>
          <w:ilvl w:val="0"/>
          <w:numId w:val="20"/>
        </w:numPr>
        <w:textAlignment w:val="baseline"/>
        <w:rPr>
          <w:rFonts w:ascii="Arial" w:hAnsi="Arial" w:cs="Arial"/>
          <w:sz w:val="28"/>
          <w:szCs w:val="28"/>
        </w:rPr>
      </w:pPr>
      <w:r w:rsidRPr="00FE11FB">
        <w:rPr>
          <w:rFonts w:ascii="Arial" w:hAnsi="Arial" w:cs="Arial"/>
          <w:sz w:val="28"/>
          <w:szCs w:val="28"/>
        </w:rPr>
        <w:t>DOR will utilize the Aware database to track ID/DD outcomes</w:t>
      </w:r>
    </w:p>
    <w:p w14:paraId="17B440A5" w14:textId="7A1553C6" w:rsidR="007C119E" w:rsidRPr="00FE11FB" w:rsidRDefault="007C119E" w:rsidP="00C3740F">
      <w:pPr>
        <w:numPr>
          <w:ilvl w:val="0"/>
          <w:numId w:val="20"/>
        </w:numPr>
        <w:textAlignment w:val="baseline"/>
        <w:rPr>
          <w:rFonts w:ascii="Arial" w:hAnsi="Arial" w:cs="Arial"/>
          <w:sz w:val="28"/>
          <w:szCs w:val="28"/>
        </w:rPr>
      </w:pPr>
      <w:r w:rsidRPr="00FE11FB">
        <w:rPr>
          <w:rFonts w:ascii="Arial" w:hAnsi="Arial" w:cs="Arial"/>
          <w:sz w:val="28"/>
          <w:szCs w:val="28"/>
        </w:rPr>
        <w:t>DOR will utilize Potentially Eligible tools to identify individuals who can benefit from competitive integrated employment outcomes.</w:t>
      </w:r>
    </w:p>
    <w:p w14:paraId="7766B27D" w14:textId="1F3BD801" w:rsidR="00786538" w:rsidRPr="00FE11FB" w:rsidRDefault="007C119E" w:rsidP="00C3740F">
      <w:pPr>
        <w:numPr>
          <w:ilvl w:val="0"/>
          <w:numId w:val="20"/>
        </w:numPr>
        <w:textAlignment w:val="baseline"/>
        <w:rPr>
          <w:rFonts w:ascii="Arial" w:hAnsi="Arial" w:cs="Arial"/>
          <w:sz w:val="28"/>
          <w:szCs w:val="28"/>
        </w:rPr>
      </w:pPr>
      <w:r w:rsidRPr="00FE11FB">
        <w:rPr>
          <w:rFonts w:ascii="Arial" w:hAnsi="Arial" w:cs="Arial"/>
          <w:sz w:val="28"/>
          <w:szCs w:val="28"/>
        </w:rPr>
        <w:t>IRC Transition Division will complete monitoring of caseload levels related to individuals also nearing program transition/exit and share that information to the WELPAC accordingly.</w:t>
      </w:r>
    </w:p>
    <w:p w14:paraId="2CAF38EB" w14:textId="216F81F1" w:rsidR="00B71614" w:rsidRPr="00FE11FB" w:rsidRDefault="00786538" w:rsidP="00C3740F">
      <w:pPr>
        <w:pStyle w:val="Heading1"/>
        <w:numPr>
          <w:ilvl w:val="0"/>
          <w:numId w:val="17"/>
        </w:numPr>
        <w:spacing w:after="120"/>
        <w:rPr>
          <w:rFonts w:ascii="Arial" w:hAnsi="Arial" w:cs="Arial"/>
          <w:b/>
          <w:bCs/>
          <w:sz w:val="28"/>
          <w:szCs w:val="28"/>
          <w:u w:val="single"/>
        </w:rPr>
      </w:pPr>
      <w:r w:rsidRPr="00FE11FB">
        <w:rPr>
          <w:rFonts w:ascii="Arial" w:hAnsi="Arial" w:cs="Arial"/>
          <w:b/>
          <w:bCs/>
          <w:color w:val="auto"/>
          <w:sz w:val="28"/>
          <w:szCs w:val="28"/>
          <w:u w:val="single"/>
        </w:rPr>
        <w:t>Goals</w:t>
      </w:r>
    </w:p>
    <w:p w14:paraId="327699BE" w14:textId="258BE1E4" w:rsidR="00B71614" w:rsidRPr="00FE11FB" w:rsidRDefault="00B71614" w:rsidP="00C3740F">
      <w:pPr>
        <w:pStyle w:val="ListParagraph"/>
        <w:numPr>
          <w:ilvl w:val="0"/>
          <w:numId w:val="13"/>
        </w:numPr>
        <w:rPr>
          <w:rFonts w:ascii="Arial" w:hAnsi="Arial" w:cs="Arial"/>
          <w:sz w:val="28"/>
          <w:szCs w:val="28"/>
        </w:rPr>
      </w:pPr>
      <w:r w:rsidRPr="00FE11FB">
        <w:rPr>
          <w:rFonts w:ascii="Arial" w:hAnsi="Arial" w:cs="Arial"/>
          <w:sz w:val="28"/>
          <w:szCs w:val="28"/>
        </w:rPr>
        <w:t>Implement a common referral form within high schools.</w:t>
      </w:r>
    </w:p>
    <w:p w14:paraId="0AF4D356" w14:textId="1308E2B6" w:rsidR="00B71614" w:rsidRPr="00FE11FB" w:rsidRDefault="00B71614" w:rsidP="00C3740F">
      <w:pPr>
        <w:pStyle w:val="ListParagraph"/>
        <w:numPr>
          <w:ilvl w:val="0"/>
          <w:numId w:val="13"/>
        </w:numPr>
        <w:rPr>
          <w:rFonts w:ascii="Arial" w:hAnsi="Arial" w:cs="Arial"/>
          <w:sz w:val="28"/>
          <w:szCs w:val="28"/>
        </w:rPr>
      </w:pPr>
      <w:r w:rsidRPr="00FE11FB">
        <w:rPr>
          <w:rFonts w:ascii="Arial" w:hAnsi="Arial" w:cs="Arial"/>
          <w:sz w:val="28"/>
          <w:szCs w:val="28"/>
        </w:rPr>
        <w:t>Develop common assessments related to CIE to be implemented within high schools.</w:t>
      </w:r>
    </w:p>
    <w:p w14:paraId="0137116B" w14:textId="77777777" w:rsidR="00B71614" w:rsidRPr="00FE11FB" w:rsidRDefault="00B71614" w:rsidP="00C3740F">
      <w:pPr>
        <w:pStyle w:val="ListParagraph"/>
        <w:numPr>
          <w:ilvl w:val="0"/>
          <w:numId w:val="13"/>
        </w:numPr>
        <w:rPr>
          <w:rFonts w:ascii="Arial" w:hAnsi="Arial" w:cs="Arial"/>
          <w:sz w:val="28"/>
          <w:szCs w:val="28"/>
        </w:rPr>
      </w:pPr>
      <w:r w:rsidRPr="00FE11FB">
        <w:rPr>
          <w:rFonts w:ascii="Arial" w:hAnsi="Arial" w:cs="Arial"/>
          <w:sz w:val="28"/>
          <w:szCs w:val="28"/>
        </w:rPr>
        <w:t>Develop a resource to give parents and students at the exit IEP meeting describing the referral process, terminology, and agency supports available to them.</w:t>
      </w:r>
    </w:p>
    <w:p w14:paraId="61F3D2CD" w14:textId="0D9EE17F" w:rsidR="000A1F44" w:rsidRPr="00C3740F" w:rsidRDefault="00B71614" w:rsidP="00C3740F">
      <w:pPr>
        <w:pStyle w:val="ListParagraph"/>
        <w:numPr>
          <w:ilvl w:val="0"/>
          <w:numId w:val="13"/>
        </w:numPr>
        <w:rPr>
          <w:rFonts w:ascii="Arial" w:hAnsi="Arial" w:cs="Arial"/>
          <w:sz w:val="28"/>
          <w:szCs w:val="28"/>
        </w:rPr>
      </w:pPr>
      <w:r w:rsidRPr="00FE11FB">
        <w:rPr>
          <w:rFonts w:ascii="Arial" w:hAnsi="Arial" w:cs="Arial"/>
          <w:sz w:val="28"/>
          <w:szCs w:val="28"/>
        </w:rPr>
        <w:t>Increase vendors by adding LEA for job coaching (aka short-term support) services</w:t>
      </w:r>
      <w:r w:rsidR="00C3740F">
        <w:rPr>
          <w:rFonts w:ascii="Arial" w:hAnsi="Arial" w:cs="Arial"/>
          <w:sz w:val="28"/>
          <w:szCs w:val="28"/>
        </w:rPr>
        <w:t>.</w:t>
      </w:r>
    </w:p>
    <w:p w14:paraId="0879CE83" w14:textId="77777777" w:rsidR="00C3740F" w:rsidRDefault="00C3740F" w:rsidP="00454EBF">
      <w:pPr>
        <w:ind w:left="720"/>
        <w:jc w:val="center"/>
        <w:textAlignment w:val="baseline"/>
        <w:rPr>
          <w:rFonts w:ascii="Arial" w:hAnsi="Arial" w:cs="Arial"/>
          <w:b/>
          <w:bCs/>
          <w:sz w:val="28"/>
          <w:szCs w:val="28"/>
          <w:u w:val="single"/>
        </w:rPr>
      </w:pPr>
    </w:p>
    <w:p w14:paraId="0A13921E" w14:textId="77777777" w:rsidR="00C3740F" w:rsidRDefault="00C3740F">
      <w:pPr>
        <w:rPr>
          <w:rFonts w:ascii="Arial" w:hAnsi="Arial" w:cs="Arial"/>
          <w:b/>
          <w:bCs/>
          <w:sz w:val="28"/>
          <w:szCs w:val="28"/>
          <w:u w:val="single"/>
        </w:rPr>
      </w:pPr>
      <w:r>
        <w:rPr>
          <w:rFonts w:ascii="Arial" w:hAnsi="Arial" w:cs="Arial"/>
          <w:b/>
          <w:bCs/>
          <w:sz w:val="28"/>
          <w:szCs w:val="28"/>
          <w:u w:val="single"/>
        </w:rPr>
        <w:br w:type="page"/>
      </w:r>
    </w:p>
    <w:p w14:paraId="57D4C4FD" w14:textId="04DAD734" w:rsidR="00493BD9" w:rsidRDefault="00454EBF" w:rsidP="00493BD9">
      <w:pPr>
        <w:ind w:left="720"/>
        <w:jc w:val="center"/>
        <w:textAlignment w:val="baseline"/>
        <w:rPr>
          <w:rFonts w:ascii="Arial" w:hAnsi="Arial" w:cs="Arial"/>
          <w:b/>
          <w:bCs/>
          <w:sz w:val="28"/>
          <w:szCs w:val="28"/>
        </w:rPr>
      </w:pPr>
      <w:r w:rsidRPr="00FE11FB">
        <w:rPr>
          <w:rFonts w:ascii="Arial" w:hAnsi="Arial" w:cs="Arial"/>
          <w:b/>
          <w:bCs/>
          <w:sz w:val="28"/>
          <w:szCs w:val="28"/>
          <w:u w:val="single"/>
        </w:rPr>
        <w:t>DOR Inland Empire District Core Partners</w:t>
      </w:r>
    </w:p>
    <w:p w14:paraId="5A7E940C" w14:textId="77777777" w:rsidR="00493BD9" w:rsidRPr="00493BD9" w:rsidRDefault="00493BD9" w:rsidP="00493BD9">
      <w:pPr>
        <w:ind w:left="720"/>
        <w:textAlignment w:val="baseline"/>
        <w:rPr>
          <w:rFonts w:ascii="Arial" w:hAnsi="Arial" w:cs="Arial"/>
          <w:b/>
          <w:bCs/>
          <w:sz w:val="28"/>
          <w:szCs w:val="28"/>
        </w:rPr>
      </w:pPr>
    </w:p>
    <w:p w14:paraId="08B6BCF5" w14:textId="4AC1F8F1" w:rsidR="00493BD9" w:rsidRPr="00493BD9" w:rsidRDefault="00493BD9" w:rsidP="00454EBF">
      <w:pPr>
        <w:ind w:left="720"/>
        <w:textAlignment w:val="baseline"/>
        <w:rPr>
          <w:rFonts w:ascii="Arial" w:hAnsi="Arial" w:cs="Arial"/>
          <w:sz w:val="28"/>
          <w:szCs w:val="28"/>
        </w:rPr>
      </w:pPr>
      <w:r w:rsidRPr="00493BD9">
        <w:rPr>
          <w:rFonts w:ascii="Arial" w:hAnsi="Arial" w:cs="Arial"/>
          <w:sz w:val="28"/>
          <w:szCs w:val="28"/>
        </w:rPr>
        <w:t>_______________________</w:t>
      </w:r>
    </w:p>
    <w:p w14:paraId="173192DB" w14:textId="11E441C5" w:rsidR="00493BD9" w:rsidRPr="00FE11FB" w:rsidRDefault="00454EBF" w:rsidP="00493BD9">
      <w:pPr>
        <w:ind w:left="720"/>
        <w:textAlignment w:val="baseline"/>
        <w:rPr>
          <w:rFonts w:ascii="Arial" w:hAnsi="Arial" w:cs="Arial"/>
          <w:sz w:val="28"/>
          <w:szCs w:val="28"/>
        </w:rPr>
      </w:pPr>
      <w:r w:rsidRPr="00FE11FB">
        <w:rPr>
          <w:rFonts w:ascii="Arial" w:hAnsi="Arial" w:cs="Arial"/>
          <w:sz w:val="28"/>
          <w:szCs w:val="28"/>
        </w:rPr>
        <w:t xml:space="preserve">Robert </w:t>
      </w:r>
      <w:proofErr w:type="spellStart"/>
      <w:r w:rsidRPr="00FE11FB">
        <w:rPr>
          <w:rFonts w:ascii="Arial" w:hAnsi="Arial" w:cs="Arial"/>
          <w:sz w:val="28"/>
          <w:szCs w:val="28"/>
        </w:rPr>
        <w:t>Loeun</w:t>
      </w:r>
      <w:proofErr w:type="spellEnd"/>
      <w:r w:rsidRPr="00FE11FB">
        <w:rPr>
          <w:rFonts w:ascii="Arial" w:hAnsi="Arial" w:cs="Arial"/>
          <w:sz w:val="28"/>
          <w:szCs w:val="28"/>
        </w:rPr>
        <w:t>, DA</w:t>
      </w:r>
    </w:p>
    <w:p w14:paraId="4C238046" w14:textId="77777777" w:rsidR="00493BD9" w:rsidRDefault="00493BD9" w:rsidP="00454EBF">
      <w:pPr>
        <w:ind w:left="720"/>
        <w:textAlignment w:val="baseline"/>
        <w:rPr>
          <w:rFonts w:ascii="Arial" w:hAnsi="Arial" w:cs="Arial"/>
          <w:sz w:val="28"/>
          <w:szCs w:val="28"/>
          <w:u w:val="single"/>
        </w:rPr>
      </w:pPr>
    </w:p>
    <w:p w14:paraId="5CA995C8" w14:textId="1757C32B" w:rsidR="00493BD9" w:rsidRPr="00493BD9" w:rsidRDefault="00493BD9" w:rsidP="00454EBF">
      <w:pPr>
        <w:ind w:left="720"/>
        <w:textAlignment w:val="baseline"/>
        <w:rPr>
          <w:rFonts w:ascii="Arial" w:hAnsi="Arial" w:cs="Arial"/>
          <w:sz w:val="28"/>
          <w:szCs w:val="28"/>
        </w:rPr>
      </w:pPr>
      <w:r>
        <w:rPr>
          <w:rFonts w:ascii="Arial" w:hAnsi="Arial" w:cs="Arial"/>
          <w:sz w:val="28"/>
          <w:szCs w:val="28"/>
        </w:rPr>
        <w:t>_______________________</w:t>
      </w:r>
    </w:p>
    <w:p w14:paraId="21FC9C45" w14:textId="47888D82" w:rsidR="00626629" w:rsidRDefault="00FE11FB" w:rsidP="00454EBF">
      <w:pPr>
        <w:ind w:left="720"/>
        <w:textAlignment w:val="baseline"/>
        <w:rPr>
          <w:rFonts w:ascii="Arial" w:hAnsi="Arial" w:cs="Arial"/>
          <w:sz w:val="28"/>
          <w:szCs w:val="28"/>
        </w:rPr>
      </w:pPr>
      <w:r>
        <w:rPr>
          <w:rFonts w:ascii="Arial" w:hAnsi="Arial" w:cs="Arial"/>
          <w:sz w:val="28"/>
          <w:szCs w:val="28"/>
        </w:rPr>
        <w:t>Alfonso Jimenez, TM</w:t>
      </w:r>
    </w:p>
    <w:p w14:paraId="71E8F3DF" w14:textId="0E7820C7" w:rsidR="00626629" w:rsidRDefault="00626629" w:rsidP="00454EBF">
      <w:pPr>
        <w:ind w:left="720"/>
        <w:textAlignment w:val="baseline"/>
        <w:rPr>
          <w:rFonts w:ascii="Arial" w:hAnsi="Arial" w:cs="Arial"/>
          <w:sz w:val="28"/>
          <w:szCs w:val="28"/>
        </w:rPr>
      </w:pPr>
    </w:p>
    <w:p w14:paraId="318E22FF" w14:textId="4C2416C4" w:rsidR="00493BD9" w:rsidRDefault="00493BD9" w:rsidP="00454EBF">
      <w:pPr>
        <w:ind w:left="720"/>
        <w:textAlignment w:val="baseline"/>
        <w:rPr>
          <w:rFonts w:ascii="Arial" w:hAnsi="Arial" w:cs="Arial"/>
          <w:sz w:val="28"/>
          <w:szCs w:val="28"/>
        </w:rPr>
      </w:pPr>
      <w:r>
        <w:rPr>
          <w:rFonts w:ascii="Arial" w:hAnsi="Arial" w:cs="Arial"/>
          <w:sz w:val="28"/>
          <w:szCs w:val="28"/>
        </w:rPr>
        <w:t>________________________</w:t>
      </w:r>
    </w:p>
    <w:p w14:paraId="0A33FB90" w14:textId="3AEC8876" w:rsidR="00454EBF" w:rsidRPr="00FE11FB" w:rsidRDefault="00454EBF" w:rsidP="00454EBF">
      <w:pPr>
        <w:ind w:left="720"/>
        <w:textAlignment w:val="baseline"/>
        <w:rPr>
          <w:rFonts w:ascii="Arial" w:hAnsi="Arial" w:cs="Arial"/>
          <w:sz w:val="28"/>
          <w:szCs w:val="28"/>
        </w:rPr>
      </w:pPr>
      <w:r w:rsidRPr="00FE11FB">
        <w:rPr>
          <w:rFonts w:ascii="Arial" w:hAnsi="Arial" w:cs="Arial"/>
          <w:sz w:val="28"/>
          <w:szCs w:val="28"/>
        </w:rPr>
        <w:t>Pauline Pina, TM Ontario</w:t>
      </w:r>
    </w:p>
    <w:p w14:paraId="7E9B51A8" w14:textId="6696FDAA" w:rsidR="00454EBF" w:rsidRPr="00FE11FB" w:rsidRDefault="00454EBF" w:rsidP="00FE2A22">
      <w:pPr>
        <w:ind w:left="720"/>
        <w:textAlignment w:val="baseline"/>
        <w:rPr>
          <w:rFonts w:ascii="Arial" w:hAnsi="Arial" w:cs="Arial"/>
          <w:sz w:val="28"/>
          <w:szCs w:val="28"/>
        </w:rPr>
      </w:pPr>
    </w:p>
    <w:p w14:paraId="4C70E4C8" w14:textId="77777777" w:rsidR="000A1F44" w:rsidRPr="00FE11FB" w:rsidRDefault="000A1F44" w:rsidP="009D69A0">
      <w:pPr>
        <w:textAlignment w:val="baseline"/>
        <w:rPr>
          <w:rFonts w:ascii="Arial" w:hAnsi="Arial" w:cs="Arial"/>
          <w:b/>
          <w:bCs/>
          <w:sz w:val="28"/>
          <w:szCs w:val="28"/>
          <w:u w:val="single"/>
        </w:rPr>
      </w:pPr>
    </w:p>
    <w:p w14:paraId="2798888D" w14:textId="498E431E" w:rsidR="00454EBF" w:rsidRPr="00FE11FB" w:rsidRDefault="00454EBF" w:rsidP="00454EBF">
      <w:pPr>
        <w:ind w:left="720"/>
        <w:jc w:val="center"/>
        <w:textAlignment w:val="baseline"/>
        <w:rPr>
          <w:rFonts w:ascii="Arial" w:hAnsi="Arial" w:cs="Arial"/>
          <w:sz w:val="28"/>
          <w:szCs w:val="28"/>
        </w:rPr>
      </w:pPr>
      <w:r w:rsidRPr="00FE11FB">
        <w:rPr>
          <w:rFonts w:ascii="Arial" w:hAnsi="Arial" w:cs="Arial"/>
          <w:b/>
          <w:bCs/>
          <w:sz w:val="28"/>
          <w:szCs w:val="28"/>
          <w:u w:val="single"/>
        </w:rPr>
        <w:t>LEA Core Partners</w:t>
      </w:r>
    </w:p>
    <w:p w14:paraId="2C6133A9" w14:textId="5E64D24C" w:rsidR="00454EBF" w:rsidRPr="00FE11FB" w:rsidRDefault="00454EBF" w:rsidP="00FE2A22">
      <w:pPr>
        <w:textAlignment w:val="baseline"/>
        <w:rPr>
          <w:rFonts w:ascii="Arial" w:hAnsi="Arial" w:cs="Arial"/>
          <w:sz w:val="28"/>
          <w:szCs w:val="28"/>
        </w:rPr>
      </w:pPr>
    </w:p>
    <w:p w14:paraId="5F33703A" w14:textId="77777777" w:rsidR="00493BD9" w:rsidRPr="00493BD9" w:rsidRDefault="00493BD9" w:rsidP="00493BD9">
      <w:pPr>
        <w:ind w:left="720"/>
        <w:textAlignment w:val="baseline"/>
        <w:rPr>
          <w:rFonts w:ascii="Arial" w:hAnsi="Arial" w:cs="Arial"/>
          <w:sz w:val="28"/>
          <w:szCs w:val="28"/>
        </w:rPr>
      </w:pPr>
      <w:r>
        <w:rPr>
          <w:rFonts w:ascii="Arial" w:hAnsi="Arial" w:cs="Arial"/>
          <w:sz w:val="28"/>
          <w:szCs w:val="28"/>
        </w:rPr>
        <w:t>_______________________</w:t>
      </w:r>
    </w:p>
    <w:p w14:paraId="280798D0" w14:textId="33A5156B" w:rsidR="00454EBF" w:rsidRPr="00FE11FB" w:rsidRDefault="00D90F61" w:rsidP="00454EBF">
      <w:pPr>
        <w:ind w:left="720"/>
        <w:textAlignment w:val="baseline"/>
        <w:rPr>
          <w:rFonts w:ascii="Arial" w:hAnsi="Arial" w:cs="Arial"/>
          <w:sz w:val="28"/>
          <w:szCs w:val="28"/>
          <w:u w:val="single"/>
        </w:rPr>
      </w:pPr>
      <w:r w:rsidRPr="00FE11FB">
        <w:rPr>
          <w:rFonts w:ascii="Arial" w:hAnsi="Arial" w:cs="Arial"/>
          <w:sz w:val="28"/>
          <w:szCs w:val="28"/>
        </w:rPr>
        <w:tab/>
      </w:r>
    </w:p>
    <w:p w14:paraId="467E22CD" w14:textId="48254559" w:rsidR="00454EBF" w:rsidRPr="00FE11FB" w:rsidRDefault="00FE2A22" w:rsidP="00454EBF">
      <w:pPr>
        <w:ind w:left="720"/>
        <w:textAlignment w:val="baseline"/>
        <w:rPr>
          <w:rFonts w:ascii="Arial" w:hAnsi="Arial" w:cs="Arial"/>
          <w:sz w:val="28"/>
          <w:szCs w:val="28"/>
        </w:rPr>
      </w:pPr>
      <w:r w:rsidRPr="00FE11FB">
        <w:rPr>
          <w:rFonts w:ascii="Arial" w:hAnsi="Arial" w:cs="Arial"/>
          <w:sz w:val="28"/>
          <w:szCs w:val="28"/>
        </w:rPr>
        <w:t>Susan Bobbitt-</w:t>
      </w:r>
      <w:proofErr w:type="spellStart"/>
      <w:r w:rsidRPr="00FE11FB">
        <w:rPr>
          <w:rFonts w:ascii="Arial" w:hAnsi="Arial" w:cs="Arial"/>
          <w:sz w:val="28"/>
          <w:szCs w:val="28"/>
        </w:rPr>
        <w:t>Voth</w:t>
      </w:r>
      <w:proofErr w:type="spellEnd"/>
      <w:r w:rsidR="00454EBF" w:rsidRPr="00FE11FB">
        <w:rPr>
          <w:rFonts w:ascii="Arial" w:hAnsi="Arial" w:cs="Arial"/>
          <w:sz w:val="28"/>
          <w:szCs w:val="28"/>
        </w:rPr>
        <w:t>, W/E SELPA</w:t>
      </w:r>
      <w:r w:rsidRPr="00FE11FB">
        <w:rPr>
          <w:rFonts w:ascii="Arial" w:hAnsi="Arial" w:cs="Arial"/>
          <w:sz w:val="28"/>
          <w:szCs w:val="28"/>
        </w:rPr>
        <w:tab/>
      </w:r>
    </w:p>
    <w:p w14:paraId="6CBF681F" w14:textId="060A70C4" w:rsidR="009D69A0" w:rsidRPr="00FE11FB" w:rsidRDefault="009D69A0" w:rsidP="00454EBF">
      <w:pPr>
        <w:ind w:left="720"/>
        <w:textAlignment w:val="baseline"/>
        <w:rPr>
          <w:rFonts w:ascii="Arial" w:hAnsi="Arial" w:cs="Arial"/>
          <w:sz w:val="28"/>
          <w:szCs w:val="28"/>
        </w:rPr>
      </w:pPr>
    </w:p>
    <w:p w14:paraId="5365506A" w14:textId="77777777" w:rsidR="00493BD9" w:rsidRPr="00493BD9" w:rsidRDefault="00493BD9" w:rsidP="00493BD9">
      <w:pPr>
        <w:ind w:left="720"/>
        <w:textAlignment w:val="baseline"/>
        <w:rPr>
          <w:rFonts w:ascii="Arial" w:hAnsi="Arial" w:cs="Arial"/>
          <w:sz w:val="28"/>
          <w:szCs w:val="28"/>
        </w:rPr>
      </w:pPr>
      <w:r>
        <w:rPr>
          <w:rFonts w:ascii="Arial" w:hAnsi="Arial" w:cs="Arial"/>
          <w:sz w:val="28"/>
          <w:szCs w:val="28"/>
        </w:rPr>
        <w:t>_______________________</w:t>
      </w:r>
    </w:p>
    <w:p w14:paraId="60EBA158" w14:textId="7F1A2EEE" w:rsidR="00626629" w:rsidRDefault="00626629" w:rsidP="009D69A0">
      <w:pPr>
        <w:ind w:left="720"/>
        <w:textAlignment w:val="baseline"/>
        <w:rPr>
          <w:rFonts w:ascii="Arial" w:hAnsi="Arial" w:cs="Arial"/>
          <w:sz w:val="28"/>
          <w:szCs w:val="28"/>
        </w:rPr>
      </w:pPr>
      <w:r>
        <w:rPr>
          <w:rFonts w:ascii="Arial" w:hAnsi="Arial" w:cs="Arial"/>
          <w:sz w:val="28"/>
          <w:szCs w:val="28"/>
        </w:rPr>
        <w:t xml:space="preserve">Jennifer </w:t>
      </w:r>
      <w:proofErr w:type="spellStart"/>
      <w:r>
        <w:rPr>
          <w:rFonts w:ascii="Arial" w:hAnsi="Arial" w:cs="Arial"/>
          <w:sz w:val="28"/>
          <w:szCs w:val="28"/>
        </w:rPr>
        <w:t>Braddick</w:t>
      </w:r>
      <w:proofErr w:type="spellEnd"/>
      <w:r>
        <w:rPr>
          <w:rFonts w:ascii="Arial" w:hAnsi="Arial" w:cs="Arial"/>
          <w:sz w:val="28"/>
          <w:szCs w:val="28"/>
        </w:rPr>
        <w:t>, W/E SELPA</w:t>
      </w:r>
    </w:p>
    <w:p w14:paraId="7FAD1B2B" w14:textId="77777777" w:rsidR="00626629" w:rsidRDefault="00626629" w:rsidP="009D69A0">
      <w:pPr>
        <w:ind w:left="720"/>
        <w:textAlignment w:val="baseline"/>
        <w:rPr>
          <w:rFonts w:ascii="Arial" w:hAnsi="Arial" w:cs="Arial"/>
          <w:sz w:val="28"/>
          <w:szCs w:val="28"/>
        </w:rPr>
      </w:pPr>
    </w:p>
    <w:p w14:paraId="70CAC932" w14:textId="77777777" w:rsidR="00493BD9" w:rsidRPr="00493BD9" w:rsidRDefault="00493BD9" w:rsidP="00493BD9">
      <w:pPr>
        <w:ind w:left="720"/>
        <w:textAlignment w:val="baseline"/>
        <w:rPr>
          <w:rFonts w:ascii="Arial" w:hAnsi="Arial" w:cs="Arial"/>
          <w:sz w:val="28"/>
          <w:szCs w:val="28"/>
        </w:rPr>
      </w:pPr>
      <w:r>
        <w:rPr>
          <w:rFonts w:ascii="Arial" w:hAnsi="Arial" w:cs="Arial"/>
          <w:sz w:val="28"/>
          <w:szCs w:val="28"/>
        </w:rPr>
        <w:t>_______________________</w:t>
      </w:r>
    </w:p>
    <w:p w14:paraId="79D43333" w14:textId="7FA9F37C" w:rsidR="00626629" w:rsidRDefault="009D69A0" w:rsidP="009D69A0">
      <w:pPr>
        <w:ind w:left="720"/>
        <w:textAlignment w:val="baseline"/>
        <w:rPr>
          <w:rFonts w:ascii="Arial" w:hAnsi="Arial" w:cs="Arial"/>
          <w:sz w:val="28"/>
          <w:szCs w:val="28"/>
        </w:rPr>
      </w:pPr>
      <w:r w:rsidRPr="00FE11FB">
        <w:rPr>
          <w:rFonts w:ascii="Arial" w:hAnsi="Arial" w:cs="Arial"/>
          <w:sz w:val="28"/>
          <w:szCs w:val="28"/>
        </w:rPr>
        <w:t>K</w:t>
      </w:r>
      <w:r w:rsidR="00870749" w:rsidRPr="00FE11FB">
        <w:rPr>
          <w:rFonts w:ascii="Arial" w:hAnsi="Arial" w:cs="Arial"/>
          <w:sz w:val="28"/>
          <w:szCs w:val="28"/>
        </w:rPr>
        <w:t>ell</w:t>
      </w:r>
      <w:r w:rsidRPr="00FE11FB">
        <w:rPr>
          <w:rFonts w:ascii="Arial" w:hAnsi="Arial" w:cs="Arial"/>
          <w:sz w:val="28"/>
          <w:szCs w:val="28"/>
        </w:rPr>
        <w:t>y Whelan, Chaffey Joint Union</w:t>
      </w:r>
      <w:r w:rsidR="00626629">
        <w:rPr>
          <w:rFonts w:ascii="Arial" w:hAnsi="Arial" w:cs="Arial"/>
          <w:sz w:val="28"/>
          <w:szCs w:val="28"/>
        </w:rPr>
        <w:t xml:space="preserve"> </w:t>
      </w:r>
      <w:r w:rsidR="00626629" w:rsidRPr="00FE11FB">
        <w:rPr>
          <w:rFonts w:ascii="Arial" w:hAnsi="Arial" w:cs="Arial"/>
          <w:sz w:val="28"/>
          <w:szCs w:val="28"/>
        </w:rPr>
        <w:t>High School District</w:t>
      </w:r>
      <w:r w:rsidRPr="00FE11FB">
        <w:rPr>
          <w:rFonts w:ascii="Arial" w:hAnsi="Arial" w:cs="Arial"/>
          <w:sz w:val="28"/>
          <w:szCs w:val="28"/>
        </w:rPr>
        <w:t> </w:t>
      </w:r>
    </w:p>
    <w:p w14:paraId="5CDC7DCA" w14:textId="77777777" w:rsidR="00626629" w:rsidRDefault="00626629" w:rsidP="009D69A0">
      <w:pPr>
        <w:ind w:left="720"/>
        <w:textAlignment w:val="baseline"/>
        <w:rPr>
          <w:rFonts w:ascii="Arial" w:hAnsi="Arial" w:cs="Arial"/>
          <w:sz w:val="28"/>
          <w:szCs w:val="28"/>
        </w:rPr>
      </w:pPr>
    </w:p>
    <w:p w14:paraId="2E958970" w14:textId="77777777" w:rsidR="00493BD9" w:rsidRPr="00493BD9" w:rsidRDefault="00493BD9" w:rsidP="00493BD9">
      <w:pPr>
        <w:ind w:left="720"/>
        <w:textAlignment w:val="baseline"/>
        <w:rPr>
          <w:rFonts w:ascii="Arial" w:hAnsi="Arial" w:cs="Arial"/>
          <w:sz w:val="28"/>
          <w:szCs w:val="28"/>
        </w:rPr>
      </w:pPr>
      <w:r>
        <w:rPr>
          <w:rFonts w:ascii="Arial" w:hAnsi="Arial" w:cs="Arial"/>
          <w:sz w:val="28"/>
          <w:szCs w:val="28"/>
        </w:rPr>
        <w:t>_______________________</w:t>
      </w:r>
    </w:p>
    <w:p w14:paraId="337D076D" w14:textId="6107627A" w:rsidR="009D69A0" w:rsidRPr="00FE11FB" w:rsidRDefault="009D69A0" w:rsidP="009D69A0">
      <w:pPr>
        <w:ind w:left="720"/>
        <w:textAlignment w:val="baseline"/>
        <w:rPr>
          <w:rFonts w:ascii="Arial" w:hAnsi="Arial" w:cs="Arial"/>
          <w:sz w:val="28"/>
          <w:szCs w:val="28"/>
        </w:rPr>
      </w:pPr>
      <w:r w:rsidRPr="00FE11FB">
        <w:rPr>
          <w:rFonts w:ascii="Arial" w:hAnsi="Arial" w:cs="Arial"/>
          <w:sz w:val="28"/>
          <w:szCs w:val="28"/>
        </w:rPr>
        <w:t xml:space="preserve">Anne </w:t>
      </w:r>
      <w:proofErr w:type="spellStart"/>
      <w:r w:rsidRPr="00FE11FB">
        <w:rPr>
          <w:rFonts w:ascii="Arial" w:hAnsi="Arial" w:cs="Arial"/>
          <w:sz w:val="28"/>
          <w:szCs w:val="28"/>
        </w:rPr>
        <w:t>Ingulsrud</w:t>
      </w:r>
      <w:proofErr w:type="spellEnd"/>
      <w:r w:rsidRPr="00FE11FB">
        <w:rPr>
          <w:rFonts w:ascii="Arial" w:hAnsi="Arial" w:cs="Arial"/>
          <w:sz w:val="28"/>
          <w:szCs w:val="28"/>
        </w:rPr>
        <w:t>, Chino Valley Unified</w:t>
      </w:r>
      <w:r w:rsidR="00626629">
        <w:rPr>
          <w:rFonts w:ascii="Arial" w:hAnsi="Arial" w:cs="Arial"/>
          <w:sz w:val="28"/>
          <w:szCs w:val="28"/>
        </w:rPr>
        <w:t xml:space="preserve"> </w:t>
      </w:r>
      <w:r w:rsidRPr="00FE11FB">
        <w:rPr>
          <w:rFonts w:ascii="Arial" w:hAnsi="Arial" w:cs="Arial"/>
          <w:sz w:val="28"/>
          <w:szCs w:val="28"/>
        </w:rPr>
        <w:t>School District</w:t>
      </w:r>
      <w:r w:rsidRPr="00FE11FB">
        <w:rPr>
          <w:rFonts w:ascii="Arial" w:hAnsi="Arial" w:cs="Arial"/>
          <w:sz w:val="28"/>
          <w:szCs w:val="28"/>
        </w:rPr>
        <w:tab/>
      </w:r>
    </w:p>
    <w:p w14:paraId="5994BA49" w14:textId="5E92B2A5" w:rsidR="009D69A0" w:rsidRPr="00FE11FB" w:rsidRDefault="009D69A0" w:rsidP="00454EBF">
      <w:pPr>
        <w:ind w:left="720"/>
        <w:textAlignment w:val="baseline"/>
        <w:rPr>
          <w:rFonts w:ascii="Arial" w:hAnsi="Arial" w:cs="Arial"/>
          <w:sz w:val="28"/>
          <w:szCs w:val="28"/>
        </w:rPr>
      </w:pPr>
    </w:p>
    <w:p w14:paraId="39C65458" w14:textId="77777777" w:rsidR="00493BD9" w:rsidRPr="00493BD9" w:rsidRDefault="00493BD9" w:rsidP="00493BD9">
      <w:pPr>
        <w:ind w:left="720"/>
        <w:textAlignment w:val="baseline"/>
        <w:rPr>
          <w:rFonts w:ascii="Arial" w:hAnsi="Arial" w:cs="Arial"/>
          <w:sz w:val="28"/>
          <w:szCs w:val="28"/>
        </w:rPr>
      </w:pPr>
      <w:r>
        <w:rPr>
          <w:rFonts w:ascii="Arial" w:hAnsi="Arial" w:cs="Arial"/>
          <w:sz w:val="28"/>
          <w:szCs w:val="28"/>
        </w:rPr>
        <w:t>_______________________</w:t>
      </w:r>
    </w:p>
    <w:p w14:paraId="3CDC39CF" w14:textId="36C88F5E" w:rsidR="009D69A0" w:rsidRPr="00FE11FB" w:rsidRDefault="009D69A0" w:rsidP="00454EBF">
      <w:pPr>
        <w:ind w:left="720"/>
        <w:textAlignment w:val="baseline"/>
        <w:rPr>
          <w:rFonts w:ascii="Arial" w:hAnsi="Arial" w:cs="Arial"/>
          <w:sz w:val="28"/>
          <w:szCs w:val="28"/>
        </w:rPr>
      </w:pPr>
      <w:r w:rsidRPr="00FE11FB">
        <w:rPr>
          <w:rFonts w:ascii="Arial" w:hAnsi="Arial" w:cs="Arial"/>
          <w:sz w:val="28"/>
          <w:szCs w:val="28"/>
        </w:rPr>
        <w:t xml:space="preserve">Anthony </w:t>
      </w:r>
      <w:proofErr w:type="spellStart"/>
      <w:r w:rsidRPr="00FE11FB">
        <w:rPr>
          <w:rFonts w:ascii="Arial" w:hAnsi="Arial" w:cs="Arial"/>
          <w:sz w:val="28"/>
          <w:szCs w:val="28"/>
        </w:rPr>
        <w:t>Farenga</w:t>
      </w:r>
      <w:proofErr w:type="spellEnd"/>
      <w:r w:rsidRPr="00FE11FB">
        <w:rPr>
          <w:rFonts w:ascii="Arial" w:hAnsi="Arial" w:cs="Arial"/>
          <w:sz w:val="28"/>
          <w:szCs w:val="28"/>
        </w:rPr>
        <w:t>, Upland Unified</w:t>
      </w:r>
      <w:r w:rsidR="00626629">
        <w:rPr>
          <w:rFonts w:ascii="Arial" w:hAnsi="Arial" w:cs="Arial"/>
          <w:sz w:val="28"/>
          <w:szCs w:val="28"/>
        </w:rPr>
        <w:t xml:space="preserve"> S</w:t>
      </w:r>
      <w:r w:rsidRPr="00FE11FB">
        <w:rPr>
          <w:rFonts w:ascii="Arial" w:hAnsi="Arial" w:cs="Arial"/>
          <w:sz w:val="28"/>
          <w:szCs w:val="28"/>
        </w:rPr>
        <w:t>chool District</w:t>
      </w:r>
    </w:p>
    <w:p w14:paraId="7009F7FF" w14:textId="114CCB86" w:rsidR="00454EBF" w:rsidRPr="00FE11FB" w:rsidRDefault="00454EBF" w:rsidP="00454EBF">
      <w:pPr>
        <w:ind w:left="720"/>
        <w:textAlignment w:val="baseline"/>
        <w:rPr>
          <w:rFonts w:ascii="Arial" w:hAnsi="Arial" w:cs="Arial"/>
          <w:sz w:val="28"/>
          <w:szCs w:val="28"/>
        </w:rPr>
      </w:pPr>
    </w:p>
    <w:p w14:paraId="33AEAEC8" w14:textId="6C239EEC" w:rsidR="00454EBF" w:rsidRPr="00FE11FB" w:rsidRDefault="00454EBF" w:rsidP="00FE2A22">
      <w:pPr>
        <w:textAlignment w:val="baseline"/>
        <w:rPr>
          <w:rFonts w:ascii="Arial" w:hAnsi="Arial" w:cs="Arial"/>
          <w:sz w:val="28"/>
          <w:szCs w:val="28"/>
        </w:rPr>
      </w:pPr>
    </w:p>
    <w:p w14:paraId="4F73F889" w14:textId="77777777" w:rsidR="00454EBF" w:rsidRPr="00FE11FB" w:rsidRDefault="00454EBF" w:rsidP="00454EBF">
      <w:pPr>
        <w:ind w:left="720"/>
        <w:jc w:val="center"/>
        <w:textAlignment w:val="baseline"/>
        <w:rPr>
          <w:rFonts w:ascii="Arial" w:hAnsi="Arial" w:cs="Arial"/>
          <w:sz w:val="28"/>
          <w:szCs w:val="28"/>
        </w:rPr>
      </w:pPr>
      <w:r w:rsidRPr="00FE11FB">
        <w:rPr>
          <w:rFonts w:ascii="Arial" w:hAnsi="Arial" w:cs="Arial"/>
          <w:b/>
          <w:bCs/>
          <w:sz w:val="28"/>
          <w:szCs w:val="28"/>
          <w:u w:val="single"/>
        </w:rPr>
        <w:t>IRC Core Partners</w:t>
      </w:r>
      <w:r w:rsidRPr="00FE11FB">
        <w:rPr>
          <w:rFonts w:ascii="Arial" w:hAnsi="Arial" w:cs="Arial"/>
          <w:sz w:val="28"/>
          <w:szCs w:val="28"/>
        </w:rPr>
        <w:t> </w:t>
      </w:r>
    </w:p>
    <w:p w14:paraId="621A12E5" w14:textId="4A289265" w:rsidR="00D90F61" w:rsidRPr="00FE11FB" w:rsidRDefault="00D90F61" w:rsidP="00D90F61">
      <w:pPr>
        <w:ind w:left="720"/>
        <w:textAlignment w:val="baseline"/>
        <w:rPr>
          <w:rFonts w:ascii="Arial" w:hAnsi="Arial" w:cs="Arial"/>
          <w:sz w:val="28"/>
          <w:szCs w:val="28"/>
        </w:rPr>
      </w:pPr>
    </w:p>
    <w:p w14:paraId="089E98D3" w14:textId="77777777" w:rsidR="00493BD9" w:rsidRPr="00493BD9" w:rsidRDefault="00493BD9" w:rsidP="00493BD9">
      <w:pPr>
        <w:ind w:left="720"/>
        <w:textAlignment w:val="baseline"/>
        <w:rPr>
          <w:rFonts w:ascii="Arial" w:hAnsi="Arial" w:cs="Arial"/>
          <w:sz w:val="28"/>
          <w:szCs w:val="28"/>
        </w:rPr>
      </w:pPr>
      <w:r>
        <w:rPr>
          <w:rFonts w:ascii="Arial" w:hAnsi="Arial" w:cs="Arial"/>
          <w:sz w:val="28"/>
          <w:szCs w:val="28"/>
        </w:rPr>
        <w:t>_______________________</w:t>
      </w:r>
    </w:p>
    <w:p w14:paraId="37E2E835" w14:textId="6D39289F" w:rsidR="00626629" w:rsidRDefault="00454EBF" w:rsidP="00FE2A22">
      <w:pPr>
        <w:ind w:left="5040" w:hanging="4320"/>
        <w:textAlignment w:val="baseline"/>
        <w:rPr>
          <w:rFonts w:ascii="Arial" w:hAnsi="Arial" w:cs="Arial"/>
          <w:sz w:val="28"/>
          <w:szCs w:val="28"/>
        </w:rPr>
      </w:pPr>
      <w:r w:rsidRPr="00FE11FB">
        <w:rPr>
          <w:rFonts w:ascii="Arial" w:hAnsi="Arial" w:cs="Arial"/>
          <w:sz w:val="28"/>
          <w:szCs w:val="28"/>
        </w:rPr>
        <w:t>Vince Toms, Comm. Services Director</w:t>
      </w:r>
    </w:p>
    <w:p w14:paraId="44D8597E" w14:textId="3AEE08D2" w:rsidR="00626629" w:rsidRDefault="00626629" w:rsidP="00FE2A22">
      <w:pPr>
        <w:ind w:left="5040" w:hanging="4320"/>
        <w:textAlignment w:val="baseline"/>
        <w:rPr>
          <w:rFonts w:ascii="Arial" w:hAnsi="Arial" w:cs="Arial"/>
          <w:sz w:val="28"/>
          <w:szCs w:val="28"/>
        </w:rPr>
      </w:pPr>
    </w:p>
    <w:p w14:paraId="099B2F9E" w14:textId="1509EFB5" w:rsidR="00626629" w:rsidRDefault="00626629" w:rsidP="00626629">
      <w:pPr>
        <w:ind w:left="5040" w:hanging="4320"/>
        <w:textAlignment w:val="baseline"/>
        <w:rPr>
          <w:rFonts w:ascii="Arial" w:hAnsi="Arial" w:cs="Arial"/>
          <w:sz w:val="28"/>
          <w:szCs w:val="28"/>
          <w:u w:val="single"/>
        </w:rPr>
      </w:pPr>
    </w:p>
    <w:p w14:paraId="7C3F9BDF" w14:textId="4C9008F0" w:rsidR="00626629" w:rsidRDefault="00493BD9" w:rsidP="00493BD9">
      <w:pPr>
        <w:ind w:left="720"/>
        <w:textAlignment w:val="baseline"/>
        <w:rPr>
          <w:rFonts w:ascii="Arial" w:hAnsi="Arial" w:cs="Arial"/>
          <w:sz w:val="28"/>
          <w:szCs w:val="28"/>
        </w:rPr>
      </w:pPr>
      <w:r>
        <w:rPr>
          <w:rFonts w:ascii="Arial" w:hAnsi="Arial" w:cs="Arial"/>
          <w:sz w:val="28"/>
          <w:szCs w:val="28"/>
        </w:rPr>
        <w:t>_______________________</w:t>
      </w:r>
    </w:p>
    <w:p w14:paraId="5073E618" w14:textId="6827EE27" w:rsidR="00FE2A22" w:rsidRPr="00FE11FB" w:rsidRDefault="00FE2A22" w:rsidP="00626629">
      <w:pPr>
        <w:ind w:left="5040" w:hanging="4320"/>
        <w:textAlignment w:val="baseline"/>
        <w:rPr>
          <w:rFonts w:ascii="Arial" w:hAnsi="Arial" w:cs="Arial"/>
          <w:sz w:val="28"/>
          <w:szCs w:val="28"/>
        </w:rPr>
      </w:pPr>
      <w:r w:rsidRPr="00FE11FB">
        <w:rPr>
          <w:rFonts w:ascii="Arial" w:hAnsi="Arial" w:cs="Arial"/>
          <w:sz w:val="28"/>
          <w:szCs w:val="28"/>
        </w:rPr>
        <w:t xml:space="preserve">Felipe Garcia, </w:t>
      </w:r>
      <w:r w:rsidR="00196230" w:rsidRPr="00FE11FB">
        <w:rPr>
          <w:rFonts w:ascii="Arial" w:hAnsi="Arial" w:cs="Arial"/>
          <w:sz w:val="28"/>
          <w:szCs w:val="28"/>
        </w:rPr>
        <w:t>Children’s,</w:t>
      </w:r>
      <w:r w:rsidRPr="00FE11FB">
        <w:rPr>
          <w:rFonts w:ascii="Arial" w:hAnsi="Arial" w:cs="Arial"/>
          <w:sz w:val="28"/>
          <w:szCs w:val="28"/>
        </w:rPr>
        <w:t xml:space="preserve"> and Transition Director</w:t>
      </w:r>
    </w:p>
    <w:p w14:paraId="07927D63" w14:textId="393DA901" w:rsidR="00626629" w:rsidRDefault="00626629" w:rsidP="00454EBF">
      <w:pPr>
        <w:ind w:left="720"/>
        <w:textAlignment w:val="baseline"/>
        <w:rPr>
          <w:rFonts w:ascii="Arial" w:hAnsi="Arial" w:cs="Arial"/>
          <w:sz w:val="28"/>
          <w:szCs w:val="28"/>
          <w:u w:val="single"/>
        </w:rPr>
      </w:pPr>
    </w:p>
    <w:p w14:paraId="4CB3ACE3" w14:textId="77777777" w:rsidR="00493BD9" w:rsidRPr="00493BD9" w:rsidRDefault="00493BD9" w:rsidP="00493BD9">
      <w:pPr>
        <w:ind w:left="720"/>
        <w:textAlignment w:val="baseline"/>
        <w:rPr>
          <w:rFonts w:ascii="Arial" w:hAnsi="Arial" w:cs="Arial"/>
          <w:sz w:val="28"/>
          <w:szCs w:val="28"/>
        </w:rPr>
      </w:pPr>
      <w:r>
        <w:rPr>
          <w:rFonts w:ascii="Arial" w:hAnsi="Arial" w:cs="Arial"/>
          <w:sz w:val="28"/>
          <w:szCs w:val="28"/>
        </w:rPr>
        <w:t>_______________________</w:t>
      </w:r>
    </w:p>
    <w:p w14:paraId="1D26FEAA" w14:textId="286932FF" w:rsidR="00FE2A22" w:rsidRPr="00FE11FB" w:rsidRDefault="00FE2A22" w:rsidP="00454EBF">
      <w:pPr>
        <w:ind w:left="720"/>
        <w:textAlignment w:val="baseline"/>
        <w:rPr>
          <w:rFonts w:ascii="Arial" w:hAnsi="Arial" w:cs="Arial"/>
          <w:sz w:val="28"/>
          <w:szCs w:val="28"/>
        </w:rPr>
      </w:pPr>
      <w:r w:rsidRPr="00FE11FB">
        <w:rPr>
          <w:rFonts w:ascii="Arial" w:hAnsi="Arial" w:cs="Arial"/>
          <w:sz w:val="28"/>
          <w:szCs w:val="28"/>
        </w:rPr>
        <w:t xml:space="preserve">Anthony </w:t>
      </w:r>
      <w:proofErr w:type="spellStart"/>
      <w:r w:rsidRPr="00FE11FB">
        <w:rPr>
          <w:rFonts w:ascii="Arial" w:hAnsi="Arial" w:cs="Arial"/>
          <w:sz w:val="28"/>
          <w:szCs w:val="28"/>
        </w:rPr>
        <w:t>Duenez</w:t>
      </w:r>
      <w:proofErr w:type="spellEnd"/>
      <w:r w:rsidRPr="00FE11FB">
        <w:rPr>
          <w:rFonts w:ascii="Arial" w:hAnsi="Arial" w:cs="Arial"/>
          <w:sz w:val="28"/>
          <w:szCs w:val="28"/>
        </w:rPr>
        <w:t>, Program Manager</w:t>
      </w:r>
    </w:p>
    <w:p w14:paraId="4065FB62" w14:textId="77777777" w:rsidR="00626629" w:rsidRDefault="00626629" w:rsidP="00FE2A22">
      <w:pPr>
        <w:ind w:left="720"/>
        <w:textAlignment w:val="baseline"/>
        <w:rPr>
          <w:rFonts w:ascii="Arial" w:hAnsi="Arial" w:cs="Arial"/>
          <w:sz w:val="28"/>
          <w:szCs w:val="28"/>
          <w:u w:val="single"/>
        </w:rPr>
      </w:pPr>
    </w:p>
    <w:p w14:paraId="684E2D5D" w14:textId="27B0024E" w:rsidR="00626629" w:rsidRDefault="00493BD9" w:rsidP="00493BD9">
      <w:pPr>
        <w:ind w:left="720"/>
        <w:textAlignment w:val="baseline"/>
        <w:rPr>
          <w:rFonts w:ascii="Arial" w:hAnsi="Arial" w:cs="Arial"/>
          <w:sz w:val="28"/>
          <w:szCs w:val="28"/>
        </w:rPr>
      </w:pPr>
      <w:r>
        <w:rPr>
          <w:rFonts w:ascii="Arial" w:hAnsi="Arial" w:cs="Arial"/>
          <w:sz w:val="28"/>
          <w:szCs w:val="28"/>
        </w:rPr>
        <w:t>_______________________</w:t>
      </w:r>
      <w:bookmarkStart w:id="28" w:name="_GoBack"/>
      <w:bookmarkEnd w:id="28"/>
    </w:p>
    <w:p w14:paraId="1BE1E858" w14:textId="50DF0BB4" w:rsidR="00626629" w:rsidRDefault="00626629" w:rsidP="00FE2A22">
      <w:pPr>
        <w:ind w:left="720"/>
        <w:textAlignment w:val="baseline"/>
        <w:rPr>
          <w:rFonts w:ascii="Arial" w:hAnsi="Arial" w:cs="Arial"/>
          <w:sz w:val="28"/>
          <w:szCs w:val="28"/>
          <w:u w:val="single"/>
        </w:rPr>
      </w:pPr>
      <w:r w:rsidRPr="00FE11FB">
        <w:rPr>
          <w:rFonts w:ascii="Arial" w:hAnsi="Arial" w:cs="Arial"/>
          <w:sz w:val="28"/>
          <w:szCs w:val="28"/>
        </w:rPr>
        <w:t>Beth Crane, Employment Specialist</w:t>
      </w:r>
    </w:p>
    <w:p w14:paraId="290C61C7" w14:textId="0F63D92B" w:rsidR="00626629" w:rsidRDefault="00626629" w:rsidP="00FE2A22">
      <w:pPr>
        <w:ind w:left="720"/>
        <w:textAlignment w:val="baseline"/>
        <w:rPr>
          <w:rFonts w:ascii="Arial" w:hAnsi="Arial" w:cs="Arial"/>
          <w:sz w:val="28"/>
          <w:szCs w:val="28"/>
          <w:u w:val="single"/>
        </w:rPr>
      </w:pPr>
    </w:p>
    <w:p w14:paraId="1421EEC9" w14:textId="77777777" w:rsidR="00493BD9" w:rsidRPr="00493BD9" w:rsidRDefault="00493BD9" w:rsidP="00493BD9">
      <w:pPr>
        <w:ind w:left="720"/>
        <w:textAlignment w:val="baseline"/>
        <w:rPr>
          <w:rFonts w:ascii="Arial" w:hAnsi="Arial" w:cs="Arial"/>
          <w:sz w:val="28"/>
          <w:szCs w:val="28"/>
        </w:rPr>
      </w:pPr>
      <w:bookmarkStart w:id="29" w:name="_Hlk509319255"/>
      <w:r>
        <w:rPr>
          <w:rFonts w:ascii="Arial" w:hAnsi="Arial" w:cs="Arial"/>
          <w:sz w:val="28"/>
          <w:szCs w:val="28"/>
        </w:rPr>
        <w:t>_______________________</w:t>
      </w:r>
    </w:p>
    <w:p w14:paraId="4EB00349" w14:textId="67024E0C" w:rsidR="00FE2A22" w:rsidRPr="00FE11FB" w:rsidRDefault="00FE2A22" w:rsidP="00FE2A22">
      <w:pPr>
        <w:ind w:left="720"/>
        <w:textAlignment w:val="baseline"/>
        <w:rPr>
          <w:rFonts w:ascii="Arial" w:hAnsi="Arial" w:cs="Arial"/>
          <w:sz w:val="28"/>
          <w:szCs w:val="28"/>
        </w:rPr>
      </w:pPr>
      <w:r w:rsidRPr="00FE11FB">
        <w:rPr>
          <w:rFonts w:ascii="Arial" w:hAnsi="Arial" w:cs="Arial"/>
          <w:sz w:val="28"/>
          <w:szCs w:val="28"/>
        </w:rPr>
        <w:t>Andrew Burdick, Employment Specialist</w:t>
      </w:r>
      <w:bookmarkEnd w:id="29"/>
    </w:p>
    <w:sectPr w:rsidR="00FE2A22" w:rsidRPr="00FE11FB" w:rsidSect="000F535E">
      <w:headerReference w:type="default" r:id="rId3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09E6" w14:textId="77777777" w:rsidR="00647865" w:rsidRDefault="00647865" w:rsidP="002876D6">
      <w:r>
        <w:separator/>
      </w:r>
    </w:p>
  </w:endnote>
  <w:endnote w:type="continuationSeparator" w:id="0">
    <w:p w14:paraId="7A1FF165" w14:textId="77777777" w:rsidR="00647865" w:rsidRDefault="00647865" w:rsidP="0028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8F26A" w14:textId="77777777" w:rsidR="00647865" w:rsidRDefault="00647865" w:rsidP="002876D6">
      <w:r>
        <w:separator/>
      </w:r>
    </w:p>
  </w:footnote>
  <w:footnote w:type="continuationSeparator" w:id="0">
    <w:p w14:paraId="5E5681CA" w14:textId="77777777" w:rsidR="00647865" w:rsidRDefault="00647865" w:rsidP="00287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897694"/>
      <w:docPartObj>
        <w:docPartGallery w:val="Watermarks"/>
        <w:docPartUnique/>
      </w:docPartObj>
    </w:sdtPr>
    <w:sdtEndPr/>
    <w:sdtContent>
      <w:p w14:paraId="2986CB18" w14:textId="23F341DB" w:rsidR="0031320D" w:rsidRPr="00FE11FB" w:rsidRDefault="0031320D" w:rsidP="0031320D">
        <w:pPr>
          <w:jc w:val="center"/>
          <w:textAlignment w:val="baseline"/>
          <w:rPr>
            <w:rFonts w:ascii="Arial" w:hAnsi="Arial" w:cs="Arial"/>
            <w:b/>
            <w:bCs/>
            <w:sz w:val="28"/>
            <w:szCs w:val="28"/>
          </w:rPr>
        </w:pPr>
        <w:r w:rsidRPr="0031320D">
          <w:rPr>
            <w:b/>
            <w:bCs/>
            <w:sz w:val="28"/>
            <w:szCs w:val="28"/>
          </w:rPr>
          <w:t xml:space="preserve"> </w:t>
        </w:r>
        <w:r w:rsidRPr="00FE11FB">
          <w:rPr>
            <w:rFonts w:ascii="Arial" w:hAnsi="Arial" w:cs="Arial"/>
            <w:b/>
            <w:bCs/>
            <w:sz w:val="28"/>
            <w:szCs w:val="28"/>
          </w:rPr>
          <w:t>West End Local Partnership Agreement Collaborative (WELPAC)</w:t>
        </w:r>
      </w:p>
      <w:p w14:paraId="332A2FD6" w14:textId="4632434D" w:rsidR="0031320D" w:rsidRPr="00FE11FB" w:rsidRDefault="0031320D" w:rsidP="0031320D">
        <w:pPr>
          <w:jc w:val="center"/>
          <w:textAlignment w:val="baseline"/>
          <w:rPr>
            <w:rFonts w:ascii="Arial" w:hAnsi="Arial" w:cs="Arial"/>
            <w:b/>
            <w:bCs/>
            <w:sz w:val="28"/>
            <w:szCs w:val="28"/>
          </w:rPr>
        </w:pPr>
        <w:r w:rsidRPr="00FE11FB">
          <w:rPr>
            <w:rFonts w:ascii="Arial" w:hAnsi="Arial" w:cs="Arial"/>
            <w:b/>
            <w:bCs/>
            <w:sz w:val="28"/>
            <w:szCs w:val="28"/>
          </w:rPr>
          <w:t>Competitive Integrated Employment Blueprint</w:t>
        </w:r>
      </w:p>
      <w:p w14:paraId="6E431C09" w14:textId="58A41F81" w:rsidR="00C761AF" w:rsidRPr="00FE11FB" w:rsidRDefault="00C761AF" w:rsidP="00C761AF">
        <w:pPr>
          <w:jc w:val="center"/>
          <w:textAlignment w:val="baseline"/>
          <w:rPr>
            <w:rFonts w:ascii="Arial" w:hAnsi="Arial" w:cs="Arial"/>
            <w:b/>
            <w:bCs/>
            <w:sz w:val="28"/>
            <w:szCs w:val="28"/>
          </w:rPr>
        </w:pPr>
        <w:r w:rsidRPr="00FE11FB">
          <w:rPr>
            <w:rFonts w:ascii="Arial" w:hAnsi="Arial" w:cs="Arial"/>
            <w:b/>
            <w:bCs/>
            <w:sz w:val="28"/>
            <w:szCs w:val="28"/>
          </w:rPr>
          <w:t xml:space="preserve">Inland Empire </w:t>
        </w:r>
        <w:r w:rsidR="0031320D" w:rsidRPr="00FE11FB">
          <w:rPr>
            <w:rFonts w:ascii="Arial" w:hAnsi="Arial" w:cs="Arial"/>
            <w:b/>
            <w:bCs/>
            <w:sz w:val="28"/>
            <w:szCs w:val="28"/>
          </w:rPr>
          <w:t xml:space="preserve">Local Partner </w:t>
        </w:r>
        <w:r w:rsidRPr="00FE11FB">
          <w:rPr>
            <w:rFonts w:ascii="Arial" w:hAnsi="Arial" w:cs="Arial"/>
            <w:b/>
            <w:bCs/>
            <w:sz w:val="28"/>
            <w:szCs w:val="28"/>
          </w:rPr>
          <w:t>Collaborative</w:t>
        </w:r>
      </w:p>
      <w:p w14:paraId="04E985AB" w14:textId="4F5E4327" w:rsidR="0031320D" w:rsidRPr="00FE11FB" w:rsidRDefault="0031320D" w:rsidP="00C761AF">
        <w:pPr>
          <w:jc w:val="center"/>
          <w:textAlignment w:val="baseline"/>
          <w:rPr>
            <w:rFonts w:ascii="Arial" w:hAnsi="Arial" w:cs="Arial"/>
            <w:b/>
            <w:bCs/>
            <w:sz w:val="28"/>
            <w:szCs w:val="28"/>
          </w:rPr>
        </w:pPr>
        <w:r w:rsidRPr="00FE11FB">
          <w:rPr>
            <w:rFonts w:ascii="Arial" w:hAnsi="Arial" w:cs="Arial"/>
            <w:b/>
            <w:bCs/>
            <w:sz w:val="28"/>
            <w:szCs w:val="28"/>
          </w:rPr>
          <w:t>Addendum</w:t>
        </w:r>
      </w:p>
      <w:p w14:paraId="0DB9B6E2" w14:textId="5326F8A7" w:rsidR="0031320D" w:rsidRPr="00FE11FB" w:rsidRDefault="0031320D" w:rsidP="0031320D">
        <w:pPr>
          <w:jc w:val="center"/>
          <w:textAlignment w:val="baseline"/>
          <w:rPr>
            <w:rFonts w:ascii="Arial" w:hAnsi="Arial" w:cs="Arial"/>
            <w:b/>
            <w:bCs/>
            <w:sz w:val="28"/>
            <w:szCs w:val="28"/>
          </w:rPr>
        </w:pPr>
        <w:r w:rsidRPr="00FE11FB">
          <w:rPr>
            <w:rFonts w:ascii="Arial" w:hAnsi="Arial" w:cs="Arial"/>
            <w:b/>
            <w:bCs/>
            <w:sz w:val="28"/>
            <w:szCs w:val="28"/>
          </w:rPr>
          <w:t>Effective Date: June 201</w:t>
        </w:r>
        <w:r w:rsidR="0051481B" w:rsidRPr="00FE11FB">
          <w:rPr>
            <w:rFonts w:ascii="Arial" w:hAnsi="Arial" w:cs="Arial"/>
            <w:b/>
            <w:bCs/>
            <w:sz w:val="28"/>
            <w:szCs w:val="28"/>
          </w:rPr>
          <w:t>8</w:t>
        </w:r>
      </w:p>
      <w:p w14:paraId="17DF6FF4" w14:textId="1F810FA7" w:rsidR="00647865" w:rsidRDefault="00493BD9">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31E5"/>
    <w:multiLevelType w:val="hybridMultilevel"/>
    <w:tmpl w:val="C018F79C"/>
    <w:lvl w:ilvl="0" w:tplc="04090001">
      <w:start w:val="1"/>
      <w:numFmt w:val="bullet"/>
      <w:lvlText w:val=""/>
      <w:lvlJc w:val="left"/>
      <w:pPr>
        <w:ind w:left="720" w:hanging="360"/>
      </w:pPr>
      <w:rPr>
        <w:rFonts w:ascii="Symbol" w:hAnsi="Symbol" w:hint="default"/>
      </w:rPr>
    </w:lvl>
    <w:lvl w:ilvl="1" w:tplc="B7B8C3CA">
      <w:start w:val="1"/>
      <w:numFmt w:val="bullet"/>
      <w:lvlText w:val=""/>
      <w:lvlJc w:val="left"/>
      <w:pPr>
        <w:ind w:left="1170" w:hanging="360"/>
      </w:pPr>
      <w:rPr>
        <w:rFonts w:ascii="Symbol" w:hAnsi="Symbol"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2E9C"/>
    <w:multiLevelType w:val="hybridMultilevel"/>
    <w:tmpl w:val="A7342198"/>
    <w:lvl w:ilvl="0" w:tplc="B7B8C3CA">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B6128"/>
    <w:multiLevelType w:val="multilevel"/>
    <w:tmpl w:val="ECBA2A1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C2D3B92"/>
    <w:multiLevelType w:val="hybridMultilevel"/>
    <w:tmpl w:val="6FB86286"/>
    <w:lvl w:ilvl="0" w:tplc="09A0BDA8">
      <w:start w:val="1"/>
      <w:numFmt w:val="bullet"/>
      <w:pStyle w:val="BulletLevel3"/>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E47BD"/>
    <w:multiLevelType w:val="hybridMultilevel"/>
    <w:tmpl w:val="D676F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6C5077"/>
    <w:multiLevelType w:val="multilevel"/>
    <w:tmpl w:val="54D6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5141C1"/>
    <w:multiLevelType w:val="hybridMultilevel"/>
    <w:tmpl w:val="98CC3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5242F2"/>
    <w:multiLevelType w:val="hybridMultilevel"/>
    <w:tmpl w:val="FAB8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025CC"/>
    <w:multiLevelType w:val="multilevel"/>
    <w:tmpl w:val="ECBA2A1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35A670A3"/>
    <w:multiLevelType w:val="multilevel"/>
    <w:tmpl w:val="ECBA2A1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8F378EB"/>
    <w:multiLevelType w:val="hybridMultilevel"/>
    <w:tmpl w:val="A66C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E59F3"/>
    <w:multiLevelType w:val="hybridMultilevel"/>
    <w:tmpl w:val="33884B6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7801801"/>
    <w:multiLevelType w:val="hybridMultilevel"/>
    <w:tmpl w:val="3826528E"/>
    <w:lvl w:ilvl="0" w:tplc="B7B8C3CA">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B2D2B"/>
    <w:multiLevelType w:val="hybridMultilevel"/>
    <w:tmpl w:val="9BB01C96"/>
    <w:lvl w:ilvl="0" w:tplc="97504E36">
      <w:start w:val="1"/>
      <w:numFmt w:val="upperRoman"/>
      <w:lvlText w:val="%1."/>
      <w:lvlJc w:val="righ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FC7700"/>
    <w:multiLevelType w:val="hybridMultilevel"/>
    <w:tmpl w:val="EC3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F15CA"/>
    <w:multiLevelType w:val="hybridMultilevel"/>
    <w:tmpl w:val="C86C95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2C6E30"/>
    <w:multiLevelType w:val="multilevel"/>
    <w:tmpl w:val="FAAC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8A4F89"/>
    <w:multiLevelType w:val="hybridMultilevel"/>
    <w:tmpl w:val="B184A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47316"/>
    <w:multiLevelType w:val="hybridMultilevel"/>
    <w:tmpl w:val="6706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8E4CAB"/>
    <w:multiLevelType w:val="hybridMultilevel"/>
    <w:tmpl w:val="CE28736E"/>
    <w:lvl w:ilvl="0" w:tplc="792853A0">
      <w:start w:val="1"/>
      <w:numFmt w:val="bullet"/>
      <w:lvlText w:val=""/>
      <w:lvlJc w:val="left"/>
      <w:pPr>
        <w:ind w:left="1440" w:hanging="360"/>
      </w:pPr>
      <w:rPr>
        <w:rFonts w:ascii="Symbol" w:hAnsi="Symbol"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6"/>
  </w:num>
  <w:num w:numId="3">
    <w:abstractNumId w:val="8"/>
  </w:num>
  <w:num w:numId="4">
    <w:abstractNumId w:val="9"/>
  </w:num>
  <w:num w:numId="5">
    <w:abstractNumId w:val="2"/>
  </w:num>
  <w:num w:numId="6">
    <w:abstractNumId w:val="19"/>
  </w:num>
  <w:num w:numId="7">
    <w:abstractNumId w:val="18"/>
  </w:num>
  <w:num w:numId="8">
    <w:abstractNumId w:val="7"/>
  </w:num>
  <w:num w:numId="9">
    <w:abstractNumId w:val="10"/>
  </w:num>
  <w:num w:numId="10">
    <w:abstractNumId w:val="3"/>
  </w:num>
  <w:num w:numId="11">
    <w:abstractNumId w:val="17"/>
  </w:num>
  <w:num w:numId="12">
    <w:abstractNumId w:val="15"/>
  </w:num>
  <w:num w:numId="13">
    <w:abstractNumId w:val="14"/>
  </w:num>
  <w:num w:numId="14">
    <w:abstractNumId w:val="11"/>
  </w:num>
  <w:num w:numId="15">
    <w:abstractNumId w:val="6"/>
  </w:num>
  <w:num w:numId="16">
    <w:abstractNumId w:val="4"/>
  </w:num>
  <w:num w:numId="17">
    <w:abstractNumId w:val="13"/>
  </w:num>
  <w:num w:numId="18">
    <w:abstractNumId w:val="0"/>
  </w:num>
  <w:num w:numId="19">
    <w:abstractNumId w:val="12"/>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44"/>
    <w:rsid w:val="0000172C"/>
    <w:rsid w:val="00004BC2"/>
    <w:rsid w:val="00015588"/>
    <w:rsid w:val="00017375"/>
    <w:rsid w:val="00035A9F"/>
    <w:rsid w:val="00046D1E"/>
    <w:rsid w:val="00056577"/>
    <w:rsid w:val="000570D1"/>
    <w:rsid w:val="00063296"/>
    <w:rsid w:val="00064E24"/>
    <w:rsid w:val="00091602"/>
    <w:rsid w:val="000A1F44"/>
    <w:rsid w:val="000A4F34"/>
    <w:rsid w:val="000A515C"/>
    <w:rsid w:val="000B0840"/>
    <w:rsid w:val="000C16C1"/>
    <w:rsid w:val="000C7D39"/>
    <w:rsid w:val="000D52CE"/>
    <w:rsid w:val="000F275A"/>
    <w:rsid w:val="000F535E"/>
    <w:rsid w:val="001106E9"/>
    <w:rsid w:val="00121B0C"/>
    <w:rsid w:val="0015259D"/>
    <w:rsid w:val="00152B25"/>
    <w:rsid w:val="00156219"/>
    <w:rsid w:val="0017050A"/>
    <w:rsid w:val="0017396A"/>
    <w:rsid w:val="00186F77"/>
    <w:rsid w:val="00196230"/>
    <w:rsid w:val="001A4EF6"/>
    <w:rsid w:val="001B0B5C"/>
    <w:rsid w:val="001B7989"/>
    <w:rsid w:val="001F3B07"/>
    <w:rsid w:val="002118CA"/>
    <w:rsid w:val="00215121"/>
    <w:rsid w:val="00226BEB"/>
    <w:rsid w:val="00230D57"/>
    <w:rsid w:val="002659F2"/>
    <w:rsid w:val="002744E8"/>
    <w:rsid w:val="00277EBA"/>
    <w:rsid w:val="00286988"/>
    <w:rsid w:val="002876D6"/>
    <w:rsid w:val="002929BA"/>
    <w:rsid w:val="002B6C0C"/>
    <w:rsid w:val="002E01D0"/>
    <w:rsid w:val="002E77F9"/>
    <w:rsid w:val="002F3B8F"/>
    <w:rsid w:val="002F4694"/>
    <w:rsid w:val="002F5787"/>
    <w:rsid w:val="0031320D"/>
    <w:rsid w:val="0034237B"/>
    <w:rsid w:val="00357BF4"/>
    <w:rsid w:val="00370BC8"/>
    <w:rsid w:val="00372E6B"/>
    <w:rsid w:val="00374D51"/>
    <w:rsid w:val="003838BF"/>
    <w:rsid w:val="00391AFB"/>
    <w:rsid w:val="003C2CAB"/>
    <w:rsid w:val="003C61EC"/>
    <w:rsid w:val="004040BD"/>
    <w:rsid w:val="00415011"/>
    <w:rsid w:val="004272DB"/>
    <w:rsid w:val="0044308E"/>
    <w:rsid w:val="00445F07"/>
    <w:rsid w:val="00454EBF"/>
    <w:rsid w:val="00455D35"/>
    <w:rsid w:val="00480851"/>
    <w:rsid w:val="00482F36"/>
    <w:rsid w:val="00483030"/>
    <w:rsid w:val="00491F02"/>
    <w:rsid w:val="00493BD9"/>
    <w:rsid w:val="004A2181"/>
    <w:rsid w:val="004B3249"/>
    <w:rsid w:val="004E02D3"/>
    <w:rsid w:val="004E115B"/>
    <w:rsid w:val="00510F81"/>
    <w:rsid w:val="0051481B"/>
    <w:rsid w:val="00517421"/>
    <w:rsid w:val="00520CD3"/>
    <w:rsid w:val="005260CB"/>
    <w:rsid w:val="00527EF5"/>
    <w:rsid w:val="00534881"/>
    <w:rsid w:val="00546F91"/>
    <w:rsid w:val="00596659"/>
    <w:rsid w:val="005A7D68"/>
    <w:rsid w:val="005C706B"/>
    <w:rsid w:val="00603FD0"/>
    <w:rsid w:val="00606B94"/>
    <w:rsid w:val="00611659"/>
    <w:rsid w:val="00620065"/>
    <w:rsid w:val="006226DD"/>
    <w:rsid w:val="0062542E"/>
    <w:rsid w:val="00626629"/>
    <w:rsid w:val="00647865"/>
    <w:rsid w:val="00654307"/>
    <w:rsid w:val="00660DFB"/>
    <w:rsid w:val="00666AA6"/>
    <w:rsid w:val="00680544"/>
    <w:rsid w:val="00687946"/>
    <w:rsid w:val="006A4A0B"/>
    <w:rsid w:val="006A5149"/>
    <w:rsid w:val="006D4F9E"/>
    <w:rsid w:val="006F356D"/>
    <w:rsid w:val="006F3639"/>
    <w:rsid w:val="00717C66"/>
    <w:rsid w:val="00724BF2"/>
    <w:rsid w:val="007265AD"/>
    <w:rsid w:val="00736D0B"/>
    <w:rsid w:val="00757E6B"/>
    <w:rsid w:val="007655A4"/>
    <w:rsid w:val="00786538"/>
    <w:rsid w:val="007B15EE"/>
    <w:rsid w:val="007B25B1"/>
    <w:rsid w:val="007B7148"/>
    <w:rsid w:val="007C119E"/>
    <w:rsid w:val="007D1603"/>
    <w:rsid w:val="007D3791"/>
    <w:rsid w:val="007F517B"/>
    <w:rsid w:val="007F7175"/>
    <w:rsid w:val="00800C27"/>
    <w:rsid w:val="00824FEC"/>
    <w:rsid w:val="008619B5"/>
    <w:rsid w:val="008655CA"/>
    <w:rsid w:val="00866EB2"/>
    <w:rsid w:val="00870749"/>
    <w:rsid w:val="00875C16"/>
    <w:rsid w:val="008B6D89"/>
    <w:rsid w:val="008C1425"/>
    <w:rsid w:val="008C2818"/>
    <w:rsid w:val="008C5BD9"/>
    <w:rsid w:val="008D24F6"/>
    <w:rsid w:val="008D4731"/>
    <w:rsid w:val="008D7F2D"/>
    <w:rsid w:val="008E7806"/>
    <w:rsid w:val="00910B28"/>
    <w:rsid w:val="00914B79"/>
    <w:rsid w:val="00935B11"/>
    <w:rsid w:val="009464D4"/>
    <w:rsid w:val="00952303"/>
    <w:rsid w:val="00980E78"/>
    <w:rsid w:val="00991CA4"/>
    <w:rsid w:val="00991EE0"/>
    <w:rsid w:val="00993A38"/>
    <w:rsid w:val="009B2D8B"/>
    <w:rsid w:val="009C1420"/>
    <w:rsid w:val="009D69A0"/>
    <w:rsid w:val="00A00229"/>
    <w:rsid w:val="00A23D2D"/>
    <w:rsid w:val="00A43DD9"/>
    <w:rsid w:val="00A44546"/>
    <w:rsid w:val="00A564D2"/>
    <w:rsid w:val="00A6410D"/>
    <w:rsid w:val="00A70A0A"/>
    <w:rsid w:val="00A854F6"/>
    <w:rsid w:val="00A87067"/>
    <w:rsid w:val="00AA20F5"/>
    <w:rsid w:val="00AC6DE7"/>
    <w:rsid w:val="00AD080A"/>
    <w:rsid w:val="00AF4882"/>
    <w:rsid w:val="00B073ED"/>
    <w:rsid w:val="00B432D3"/>
    <w:rsid w:val="00B50F5B"/>
    <w:rsid w:val="00B5537E"/>
    <w:rsid w:val="00B71614"/>
    <w:rsid w:val="00B72325"/>
    <w:rsid w:val="00B83547"/>
    <w:rsid w:val="00BA061A"/>
    <w:rsid w:val="00BA4ABB"/>
    <w:rsid w:val="00BD7444"/>
    <w:rsid w:val="00C01D8B"/>
    <w:rsid w:val="00C101E8"/>
    <w:rsid w:val="00C16028"/>
    <w:rsid w:val="00C32E0D"/>
    <w:rsid w:val="00C3740F"/>
    <w:rsid w:val="00C378AC"/>
    <w:rsid w:val="00C52BFD"/>
    <w:rsid w:val="00C761AF"/>
    <w:rsid w:val="00C80150"/>
    <w:rsid w:val="00C81707"/>
    <w:rsid w:val="00C83DC5"/>
    <w:rsid w:val="00C91512"/>
    <w:rsid w:val="00CA11C6"/>
    <w:rsid w:val="00CA231A"/>
    <w:rsid w:val="00CA2471"/>
    <w:rsid w:val="00CE1143"/>
    <w:rsid w:val="00CE71D3"/>
    <w:rsid w:val="00CF21B6"/>
    <w:rsid w:val="00CF4FCB"/>
    <w:rsid w:val="00D1202A"/>
    <w:rsid w:val="00D40482"/>
    <w:rsid w:val="00D7461D"/>
    <w:rsid w:val="00D7564C"/>
    <w:rsid w:val="00D90F61"/>
    <w:rsid w:val="00DB225A"/>
    <w:rsid w:val="00DB5C42"/>
    <w:rsid w:val="00DD46C4"/>
    <w:rsid w:val="00DD771D"/>
    <w:rsid w:val="00DF136F"/>
    <w:rsid w:val="00E11F85"/>
    <w:rsid w:val="00E342B5"/>
    <w:rsid w:val="00E37B6F"/>
    <w:rsid w:val="00E503D4"/>
    <w:rsid w:val="00E504AC"/>
    <w:rsid w:val="00E62659"/>
    <w:rsid w:val="00E64F49"/>
    <w:rsid w:val="00EB14A7"/>
    <w:rsid w:val="00EB4E7A"/>
    <w:rsid w:val="00EF4CF7"/>
    <w:rsid w:val="00F02924"/>
    <w:rsid w:val="00F118B6"/>
    <w:rsid w:val="00F70A45"/>
    <w:rsid w:val="00FA0B92"/>
    <w:rsid w:val="00FA261A"/>
    <w:rsid w:val="00FC0485"/>
    <w:rsid w:val="00FC6C1E"/>
    <w:rsid w:val="00FD2563"/>
    <w:rsid w:val="00FE11FB"/>
    <w:rsid w:val="00FE2A22"/>
    <w:rsid w:val="00FF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905108"/>
  <w15:docId w15:val="{982E8AAA-700E-4CD8-AC38-817FFBD7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924"/>
  </w:style>
  <w:style w:type="paragraph" w:styleId="Heading1">
    <w:name w:val="heading 1"/>
    <w:basedOn w:val="Normal"/>
    <w:next w:val="Normal"/>
    <w:link w:val="Heading1Char"/>
    <w:uiPriority w:val="9"/>
    <w:qFormat/>
    <w:rsid w:val="00FE11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44"/>
    <w:pPr>
      <w:ind w:left="720"/>
      <w:contextualSpacing/>
    </w:pPr>
  </w:style>
  <w:style w:type="paragraph" w:styleId="BalloonText">
    <w:name w:val="Balloon Text"/>
    <w:basedOn w:val="Normal"/>
    <w:link w:val="BalloonTextChar"/>
    <w:uiPriority w:val="99"/>
    <w:semiHidden/>
    <w:unhideWhenUsed/>
    <w:rsid w:val="00287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6D6"/>
    <w:rPr>
      <w:rFonts w:ascii="Segoe UI" w:hAnsi="Segoe UI" w:cs="Segoe UI"/>
      <w:sz w:val="18"/>
      <w:szCs w:val="18"/>
    </w:rPr>
  </w:style>
  <w:style w:type="paragraph" w:styleId="Header">
    <w:name w:val="header"/>
    <w:basedOn w:val="Normal"/>
    <w:link w:val="HeaderChar"/>
    <w:uiPriority w:val="99"/>
    <w:unhideWhenUsed/>
    <w:rsid w:val="002876D6"/>
    <w:pPr>
      <w:tabs>
        <w:tab w:val="center" w:pos="4680"/>
        <w:tab w:val="right" w:pos="9360"/>
      </w:tabs>
    </w:pPr>
  </w:style>
  <w:style w:type="character" w:customStyle="1" w:styleId="HeaderChar">
    <w:name w:val="Header Char"/>
    <w:basedOn w:val="DefaultParagraphFont"/>
    <w:link w:val="Header"/>
    <w:uiPriority w:val="99"/>
    <w:rsid w:val="002876D6"/>
  </w:style>
  <w:style w:type="paragraph" w:styleId="Footer">
    <w:name w:val="footer"/>
    <w:basedOn w:val="Normal"/>
    <w:link w:val="FooterChar"/>
    <w:uiPriority w:val="99"/>
    <w:unhideWhenUsed/>
    <w:rsid w:val="002876D6"/>
    <w:pPr>
      <w:tabs>
        <w:tab w:val="center" w:pos="4680"/>
        <w:tab w:val="right" w:pos="9360"/>
      </w:tabs>
    </w:pPr>
  </w:style>
  <w:style w:type="character" w:customStyle="1" w:styleId="FooterChar">
    <w:name w:val="Footer Char"/>
    <w:basedOn w:val="DefaultParagraphFont"/>
    <w:link w:val="Footer"/>
    <w:uiPriority w:val="99"/>
    <w:rsid w:val="002876D6"/>
  </w:style>
  <w:style w:type="character" w:styleId="Hyperlink">
    <w:name w:val="Hyperlink"/>
    <w:basedOn w:val="DefaultParagraphFont"/>
    <w:uiPriority w:val="99"/>
    <w:unhideWhenUsed/>
    <w:rsid w:val="00FC0485"/>
    <w:rPr>
      <w:color w:val="0000FF" w:themeColor="hyperlink"/>
      <w:u w:val="single"/>
    </w:rPr>
  </w:style>
  <w:style w:type="character" w:customStyle="1" w:styleId="UnresolvedMention">
    <w:name w:val="Unresolved Mention"/>
    <w:basedOn w:val="DefaultParagraphFont"/>
    <w:uiPriority w:val="99"/>
    <w:semiHidden/>
    <w:unhideWhenUsed/>
    <w:rsid w:val="00FC0485"/>
    <w:rPr>
      <w:color w:val="808080"/>
      <w:shd w:val="clear" w:color="auto" w:fill="E6E6E6"/>
    </w:rPr>
  </w:style>
  <w:style w:type="character" w:styleId="FollowedHyperlink">
    <w:name w:val="FollowedHyperlink"/>
    <w:basedOn w:val="DefaultParagraphFont"/>
    <w:uiPriority w:val="99"/>
    <w:semiHidden/>
    <w:unhideWhenUsed/>
    <w:rsid w:val="00455D35"/>
    <w:rPr>
      <w:color w:val="800080" w:themeColor="followedHyperlink"/>
      <w:u w:val="single"/>
    </w:rPr>
  </w:style>
  <w:style w:type="paragraph" w:customStyle="1" w:styleId="BulletLevel2LPA">
    <w:name w:val="Bullet Level 2 LPA"/>
    <w:basedOn w:val="Normal"/>
    <w:link w:val="BulletLevel2LPAChar"/>
    <w:rsid w:val="001B0B5C"/>
    <w:pPr>
      <w:spacing w:after="120"/>
    </w:pPr>
    <w:rPr>
      <w:sz w:val="24"/>
    </w:rPr>
  </w:style>
  <w:style w:type="character" w:customStyle="1" w:styleId="BulletLevel2LPAChar">
    <w:name w:val="Bullet Level 2 LPA Char"/>
    <w:basedOn w:val="DefaultParagraphFont"/>
    <w:link w:val="BulletLevel2LPA"/>
    <w:rsid w:val="001B0B5C"/>
    <w:rPr>
      <w:sz w:val="24"/>
    </w:rPr>
  </w:style>
  <w:style w:type="paragraph" w:customStyle="1" w:styleId="ParagraphLevel2LPA">
    <w:name w:val="Paragraph Level 2 LPA"/>
    <w:basedOn w:val="Normal"/>
    <w:link w:val="ParagraphLevel2LPAChar"/>
    <w:rsid w:val="001B0B5C"/>
    <w:pPr>
      <w:spacing w:before="240" w:after="240"/>
      <w:ind w:left="1008"/>
      <w:jc w:val="both"/>
    </w:pPr>
    <w:rPr>
      <w:sz w:val="24"/>
    </w:rPr>
  </w:style>
  <w:style w:type="character" w:customStyle="1" w:styleId="ParagraphLevel2LPAChar">
    <w:name w:val="Paragraph Level 2 LPA Char"/>
    <w:basedOn w:val="DefaultParagraphFont"/>
    <w:link w:val="ParagraphLevel2LPA"/>
    <w:rsid w:val="001B0B5C"/>
    <w:rPr>
      <w:sz w:val="24"/>
    </w:rPr>
  </w:style>
  <w:style w:type="paragraph" w:customStyle="1" w:styleId="BulletLevel3">
    <w:name w:val="Bullet Level 3"/>
    <w:basedOn w:val="Normal"/>
    <w:link w:val="BulletLevel3Char"/>
    <w:rsid w:val="00980E78"/>
    <w:pPr>
      <w:numPr>
        <w:numId w:val="10"/>
      </w:numPr>
      <w:spacing w:before="120" w:after="120"/>
      <w:ind w:left="2376"/>
      <w:jc w:val="both"/>
    </w:pPr>
    <w:rPr>
      <w:sz w:val="24"/>
    </w:rPr>
  </w:style>
  <w:style w:type="character" w:customStyle="1" w:styleId="BulletLevel3Char">
    <w:name w:val="Bullet Level 3 Char"/>
    <w:basedOn w:val="DefaultParagraphFont"/>
    <w:link w:val="BulletLevel3"/>
    <w:rsid w:val="00980E78"/>
    <w:rPr>
      <w:sz w:val="24"/>
    </w:rPr>
  </w:style>
  <w:style w:type="character" w:customStyle="1" w:styleId="Heading1Char">
    <w:name w:val="Heading 1 Char"/>
    <w:basedOn w:val="DefaultParagraphFont"/>
    <w:link w:val="Heading1"/>
    <w:uiPriority w:val="9"/>
    <w:rsid w:val="00FE11F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leveland@wdd.sbcounty.gov" TargetMode="External"/><Relationship Id="rId13" Type="http://schemas.openxmlformats.org/officeDocument/2006/relationships/hyperlink" Target="mailto:aerickson@oparc.org" TargetMode="External"/><Relationship Id="rId18" Type="http://schemas.openxmlformats.org/officeDocument/2006/relationships/hyperlink" Target="mailto:donitar@csusb.edu"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mailto:ajauregui@dbh.sbcounty.gov" TargetMode="External"/><Relationship Id="rId7" Type="http://schemas.openxmlformats.org/officeDocument/2006/relationships/endnotes" Target="endnotes.xml"/><Relationship Id="rId12" Type="http://schemas.openxmlformats.org/officeDocument/2006/relationships/hyperlink" Target="mailto:marquez-s@iehp.org" TargetMode="External"/><Relationship Id="rId17" Type="http://schemas.openxmlformats.org/officeDocument/2006/relationships/hyperlink" Target="mailto:sanbernardino@scdd.ca.gov"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mailto:shannon.meehan@scdd.ca.gov" TargetMode="External"/><Relationship Id="rId20" Type="http://schemas.openxmlformats.org/officeDocument/2006/relationships/hyperlink" Target="mailto:ieautism@att.net"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essa.thomas@chaffey.edu"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amica.Foots-Rachal@scdd.ca.gov" TargetMode="External"/><Relationship Id="rId23" Type="http://schemas.openxmlformats.org/officeDocument/2006/relationships/hyperlink" Target="mailto:mmilliga@valleycollege.edu" TargetMode="External"/><Relationship Id="rId28" Type="http://schemas.openxmlformats.org/officeDocument/2006/relationships/image" Target="media/image3.emf"/><Relationship Id="rId10" Type="http://schemas.openxmlformats.org/officeDocument/2006/relationships/hyperlink" Target="mailto:Dora_edney@bvrop.org" TargetMode="External"/><Relationship Id="rId19" Type="http://schemas.openxmlformats.org/officeDocument/2006/relationships/hyperlink" Target="mailto:marianng@vipsolutions.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tch@anthesis.us" TargetMode="External"/><Relationship Id="rId14" Type="http://schemas.openxmlformats.org/officeDocument/2006/relationships/hyperlink" Target="https://na01.safelinks.protection.outlook.com/?url=http%3A%2F%2Fwww.oparc.org%2F&amp;data=01%7C01%7CPauline.Pina%40dor.ca.gov%7C00190fb64176465d348508d51c07a214%7C19ed70549d9743c792b16781b6b95b68%7C0&amp;sdata=FrgDL36gcn5rxoPBCNfloY77EtDuv2pxvQ7S%2BgS0tAA%3D&amp;reserved=0" TargetMode="External"/><Relationship Id="rId22" Type="http://schemas.openxmlformats.org/officeDocument/2006/relationships/hyperlink" Target="mailto:seanderson@industrial-support.org" TargetMode="External"/><Relationship Id="rId27" Type="http://schemas.openxmlformats.org/officeDocument/2006/relationships/oleObject" Target="embeddings/oleObject2.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8929-C157-4127-982D-864FEAC7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3683</Words>
  <Characters>23590</Characters>
  <Application>Microsoft Office Word</Application>
  <DocSecurity>4</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Loeun, Robert L@DOR</dc:creator>
  <cp:lastModifiedBy>Martinez, Vincent (CHHS)</cp:lastModifiedBy>
  <cp:revision>2</cp:revision>
  <cp:lastPrinted>2018-01-24T20:22:00Z</cp:lastPrinted>
  <dcterms:created xsi:type="dcterms:W3CDTF">2019-09-03T18:31:00Z</dcterms:created>
  <dcterms:modified xsi:type="dcterms:W3CDTF">2019-09-03T18:31:00Z</dcterms:modified>
</cp:coreProperties>
</file>