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E66" w:rsidRDefault="002E7EC6" w:rsidP="002E7EC6">
      <w:pPr>
        <w:spacing w:after="0" w:line="240" w:lineRule="auto"/>
        <w:jc w:val="center"/>
        <w:rPr>
          <w:rFonts w:asciiTheme="majorHAnsi" w:hAnsiTheme="majorHAnsi"/>
          <w:sz w:val="24"/>
          <w:szCs w:val="24"/>
        </w:rPr>
      </w:pPr>
      <w:r w:rsidRPr="005A1339">
        <w:rPr>
          <w:rFonts w:asciiTheme="majorHAnsi" w:hAnsiTheme="majorHAnsi"/>
          <w:sz w:val="24"/>
          <w:szCs w:val="24"/>
        </w:rPr>
        <w:t xml:space="preserve">CALIFORNIA CHILD WELFARE COUNCIL CHILD DEVELOPMENT AND SUCCESSFUL YOUTH TRANSITIONS COMMITTEE </w:t>
      </w:r>
      <w:bookmarkStart w:id="0" w:name="_GoBack"/>
      <w:bookmarkEnd w:id="0"/>
    </w:p>
    <w:p w:rsidR="002E7EC6" w:rsidRPr="005A1339" w:rsidRDefault="002E7EC6" w:rsidP="002E7EC6">
      <w:pPr>
        <w:spacing w:after="0" w:line="240" w:lineRule="auto"/>
        <w:jc w:val="center"/>
        <w:rPr>
          <w:rFonts w:asciiTheme="majorHAnsi" w:hAnsiTheme="majorHAnsi"/>
          <w:sz w:val="24"/>
          <w:szCs w:val="24"/>
        </w:rPr>
      </w:pPr>
      <w:r w:rsidRPr="005A1339">
        <w:rPr>
          <w:rFonts w:asciiTheme="majorHAnsi" w:hAnsiTheme="majorHAnsi"/>
          <w:sz w:val="24"/>
          <w:szCs w:val="24"/>
        </w:rPr>
        <w:t xml:space="preserve">Meeting Notes – </w:t>
      </w:r>
      <w:r>
        <w:rPr>
          <w:rFonts w:asciiTheme="majorHAnsi" w:hAnsiTheme="majorHAnsi"/>
          <w:sz w:val="24"/>
          <w:szCs w:val="24"/>
        </w:rPr>
        <w:t>September 2017</w:t>
      </w:r>
      <w:r w:rsidRPr="005A1339">
        <w:rPr>
          <w:rFonts w:asciiTheme="majorHAnsi" w:hAnsiTheme="majorHAnsi"/>
          <w:sz w:val="24"/>
          <w:szCs w:val="24"/>
        </w:rPr>
        <w:t xml:space="preserve"> 1:00 p.m. to 4:00 p.m.</w:t>
      </w:r>
    </w:p>
    <w:p w:rsidR="002E7EC6" w:rsidRPr="005A1339" w:rsidRDefault="002E7EC6" w:rsidP="002E7EC6">
      <w:pPr>
        <w:spacing w:after="0" w:line="240" w:lineRule="auto"/>
        <w:rPr>
          <w:rFonts w:asciiTheme="majorHAnsi" w:hAnsiTheme="majorHAnsi"/>
          <w:sz w:val="24"/>
          <w:szCs w:val="24"/>
        </w:rPr>
      </w:pPr>
    </w:p>
    <w:p w:rsidR="002E7EC6" w:rsidRDefault="002E7EC6" w:rsidP="002E7EC6">
      <w:pPr>
        <w:spacing w:after="0" w:line="240" w:lineRule="auto"/>
        <w:rPr>
          <w:rFonts w:asciiTheme="majorHAnsi" w:hAnsiTheme="majorHAnsi"/>
          <w:sz w:val="24"/>
          <w:szCs w:val="24"/>
        </w:rPr>
      </w:pPr>
      <w:r>
        <w:rPr>
          <w:rFonts w:asciiTheme="majorHAnsi" w:hAnsiTheme="majorHAnsi"/>
          <w:sz w:val="24"/>
          <w:szCs w:val="24"/>
        </w:rPr>
        <w:t xml:space="preserve">Rochelle </w:t>
      </w:r>
      <w:proofErr w:type="spellStart"/>
      <w:r>
        <w:rPr>
          <w:rFonts w:asciiTheme="majorHAnsi" w:hAnsiTheme="majorHAnsi"/>
          <w:sz w:val="24"/>
          <w:szCs w:val="24"/>
        </w:rPr>
        <w:t>Trochtenberg</w:t>
      </w:r>
      <w:proofErr w:type="spellEnd"/>
      <w:r w:rsidRPr="005A1339">
        <w:rPr>
          <w:rFonts w:asciiTheme="majorHAnsi" w:hAnsiTheme="majorHAnsi"/>
          <w:sz w:val="24"/>
          <w:szCs w:val="24"/>
        </w:rPr>
        <w:t xml:space="preserve">, Co-Chair, welcomed members and members introduced themselves. </w:t>
      </w:r>
    </w:p>
    <w:p w:rsidR="002E7EC6" w:rsidRPr="005A1339" w:rsidRDefault="002E7EC6" w:rsidP="002E7EC6">
      <w:pPr>
        <w:spacing w:after="0" w:line="240" w:lineRule="auto"/>
        <w:rPr>
          <w:rFonts w:asciiTheme="majorHAnsi" w:hAnsiTheme="majorHAnsi"/>
          <w:sz w:val="24"/>
          <w:szCs w:val="24"/>
        </w:rPr>
      </w:pPr>
    </w:p>
    <w:p w:rsidR="002E7EC6" w:rsidRPr="005A1339" w:rsidRDefault="002E7EC6" w:rsidP="002E7EC6">
      <w:pPr>
        <w:spacing w:after="120" w:line="240" w:lineRule="auto"/>
        <w:rPr>
          <w:rFonts w:asciiTheme="majorHAnsi" w:hAnsiTheme="majorHAnsi"/>
          <w:b/>
          <w:sz w:val="24"/>
          <w:szCs w:val="24"/>
          <w:u w:val="single"/>
        </w:rPr>
      </w:pPr>
      <w:r w:rsidRPr="005A1339">
        <w:rPr>
          <w:rFonts w:asciiTheme="majorHAnsi" w:hAnsiTheme="majorHAnsi"/>
          <w:b/>
          <w:sz w:val="24"/>
          <w:szCs w:val="24"/>
          <w:u w:val="single"/>
        </w:rPr>
        <w:t xml:space="preserve">Review and approve minutes </w:t>
      </w:r>
    </w:p>
    <w:p w:rsidR="002E7EC6" w:rsidRDefault="002E7EC6" w:rsidP="002E7EC6">
      <w:pPr>
        <w:spacing w:after="120" w:line="240" w:lineRule="auto"/>
        <w:rPr>
          <w:rFonts w:asciiTheme="majorHAnsi" w:hAnsiTheme="majorHAnsi"/>
          <w:i/>
          <w:sz w:val="24"/>
          <w:szCs w:val="24"/>
        </w:rPr>
      </w:pPr>
      <w:r>
        <w:rPr>
          <w:rFonts w:asciiTheme="majorHAnsi" w:hAnsiTheme="majorHAnsi"/>
          <w:i/>
          <w:sz w:val="24"/>
          <w:szCs w:val="24"/>
        </w:rPr>
        <w:t xml:space="preserve">June 2017 </w:t>
      </w:r>
      <w:r w:rsidRPr="005A1339">
        <w:rPr>
          <w:rFonts w:asciiTheme="majorHAnsi" w:hAnsiTheme="majorHAnsi"/>
          <w:i/>
          <w:sz w:val="24"/>
          <w:szCs w:val="24"/>
        </w:rPr>
        <w:t>Minutes approved as written</w:t>
      </w:r>
    </w:p>
    <w:p w:rsidR="002E7EC6" w:rsidRPr="002E7EC6" w:rsidRDefault="00CB129B" w:rsidP="002E7EC6">
      <w:pPr>
        <w:spacing w:after="120" w:line="240" w:lineRule="auto"/>
        <w:rPr>
          <w:rFonts w:asciiTheme="majorHAnsi" w:hAnsiTheme="majorHAnsi"/>
          <w:i/>
          <w:sz w:val="24"/>
          <w:szCs w:val="24"/>
        </w:rPr>
      </w:pPr>
      <w:r w:rsidRPr="002E7EC6">
        <w:rPr>
          <w:rFonts w:asciiTheme="majorHAnsi" w:hAnsiTheme="majorHAnsi"/>
          <w:b/>
          <w:sz w:val="24"/>
          <w:szCs w:val="24"/>
          <w:u w:val="single"/>
        </w:rPr>
        <w:t>Priority Employment</w:t>
      </w:r>
      <w:r w:rsidR="00193ABA" w:rsidRPr="002E7EC6">
        <w:rPr>
          <w:rFonts w:asciiTheme="majorHAnsi" w:hAnsiTheme="majorHAnsi"/>
          <w:b/>
          <w:sz w:val="24"/>
          <w:szCs w:val="24"/>
          <w:u w:val="single"/>
        </w:rPr>
        <w:t xml:space="preserve"> Model Draft Policy</w:t>
      </w:r>
    </w:p>
    <w:p w:rsidR="00CB129B" w:rsidRPr="002E7EC6" w:rsidRDefault="002E7EC6" w:rsidP="002E7EC6">
      <w:pPr>
        <w:spacing w:after="120"/>
        <w:rPr>
          <w:rFonts w:asciiTheme="majorHAnsi" w:hAnsiTheme="majorHAnsi"/>
          <w:sz w:val="24"/>
          <w:szCs w:val="24"/>
        </w:rPr>
      </w:pPr>
      <w:r w:rsidRPr="002E7EC6">
        <w:rPr>
          <w:rFonts w:asciiTheme="majorHAnsi" w:hAnsiTheme="majorHAnsi"/>
          <w:sz w:val="24"/>
          <w:szCs w:val="24"/>
        </w:rPr>
        <w:t>Members discussed th</w:t>
      </w:r>
      <w:r w:rsidR="002B3548">
        <w:rPr>
          <w:rFonts w:asciiTheme="majorHAnsi" w:hAnsiTheme="majorHAnsi"/>
          <w:sz w:val="24"/>
          <w:szCs w:val="24"/>
        </w:rPr>
        <w:t>e</w:t>
      </w:r>
      <w:r w:rsidRPr="002E7EC6">
        <w:rPr>
          <w:rFonts w:asciiTheme="majorHAnsi" w:hAnsiTheme="majorHAnsi"/>
          <w:sz w:val="24"/>
          <w:szCs w:val="24"/>
        </w:rPr>
        <w:t xml:space="preserve"> model draft policy and additional edits they would like to make. </w:t>
      </w:r>
      <w:r w:rsidR="00193ABA" w:rsidRPr="002E7EC6">
        <w:rPr>
          <w:rFonts w:asciiTheme="majorHAnsi" w:hAnsiTheme="majorHAnsi"/>
          <w:sz w:val="24"/>
          <w:szCs w:val="24"/>
        </w:rPr>
        <w:t xml:space="preserve"> </w:t>
      </w:r>
    </w:p>
    <w:p w:rsidR="00193ABA" w:rsidRPr="002E7EC6" w:rsidRDefault="00193ABA" w:rsidP="002E7EC6">
      <w:pPr>
        <w:pStyle w:val="ListParagraph"/>
        <w:numPr>
          <w:ilvl w:val="0"/>
          <w:numId w:val="4"/>
        </w:numPr>
        <w:shd w:val="clear" w:color="auto" w:fill="FFFFFF"/>
        <w:spacing w:after="0" w:line="240" w:lineRule="auto"/>
        <w:textAlignment w:val="baseline"/>
        <w:rPr>
          <w:rFonts w:asciiTheme="majorHAnsi" w:eastAsia="Times New Roman" w:hAnsiTheme="majorHAnsi" w:cs="Arial"/>
          <w:sz w:val="24"/>
          <w:szCs w:val="24"/>
        </w:rPr>
      </w:pPr>
      <w:r w:rsidRPr="002E7EC6">
        <w:rPr>
          <w:rFonts w:asciiTheme="majorHAnsi" w:hAnsiTheme="majorHAnsi"/>
          <w:sz w:val="24"/>
          <w:szCs w:val="24"/>
        </w:rPr>
        <w:t>We need to include the Work Opportunity Tax Credit (</w:t>
      </w:r>
      <w:r w:rsidR="00345669" w:rsidRPr="002E7EC6">
        <w:rPr>
          <w:rFonts w:asciiTheme="majorHAnsi" w:hAnsiTheme="majorHAnsi"/>
          <w:sz w:val="24"/>
          <w:szCs w:val="24"/>
        </w:rPr>
        <w:t>WOTC) piece</w:t>
      </w:r>
      <w:r w:rsidRPr="002E7EC6">
        <w:rPr>
          <w:rFonts w:asciiTheme="majorHAnsi" w:hAnsiTheme="majorHAnsi"/>
          <w:sz w:val="24"/>
          <w:szCs w:val="24"/>
        </w:rPr>
        <w:t xml:space="preserve"> in the model policy. Staff will set up a call </w:t>
      </w:r>
      <w:r w:rsidR="00521A79" w:rsidRPr="002E7EC6">
        <w:rPr>
          <w:rFonts w:asciiTheme="majorHAnsi" w:hAnsiTheme="majorHAnsi"/>
          <w:sz w:val="24"/>
          <w:szCs w:val="24"/>
        </w:rPr>
        <w:t xml:space="preserve">with </w:t>
      </w:r>
      <w:r w:rsidR="002C3194" w:rsidRPr="002E7EC6">
        <w:rPr>
          <w:rFonts w:asciiTheme="majorHAnsi" w:eastAsia="Times New Roman" w:hAnsiTheme="majorHAnsi" w:cs="Arial"/>
          <w:sz w:val="24"/>
          <w:szCs w:val="24"/>
          <w:bdr w:val="none" w:sz="0" w:space="0" w:color="auto" w:frame="1"/>
        </w:rPr>
        <w:t>Social Change Partners, LLC</w:t>
      </w:r>
      <w:r w:rsidR="002C3194" w:rsidRPr="002E7EC6">
        <w:rPr>
          <w:rFonts w:asciiTheme="majorHAnsi" w:eastAsia="Times New Roman" w:hAnsiTheme="majorHAnsi" w:cs="Arial"/>
          <w:sz w:val="24"/>
          <w:szCs w:val="24"/>
        </w:rPr>
        <w:t xml:space="preserve"> and</w:t>
      </w:r>
      <w:r w:rsidR="002E7EC6" w:rsidRPr="002E7EC6">
        <w:rPr>
          <w:rFonts w:asciiTheme="majorHAnsi" w:eastAsia="Times New Roman" w:hAnsiTheme="majorHAnsi" w:cs="Arial"/>
          <w:sz w:val="24"/>
          <w:szCs w:val="24"/>
        </w:rPr>
        <w:t xml:space="preserve"> </w:t>
      </w:r>
      <w:proofErr w:type="spellStart"/>
      <w:r w:rsidR="002E7EC6" w:rsidRPr="002E7EC6">
        <w:rPr>
          <w:rFonts w:asciiTheme="majorHAnsi" w:eastAsia="Times New Roman" w:hAnsiTheme="majorHAnsi" w:cs="Arial"/>
          <w:sz w:val="24"/>
          <w:szCs w:val="24"/>
        </w:rPr>
        <w:t>iFoster</w:t>
      </w:r>
      <w:proofErr w:type="spellEnd"/>
      <w:r w:rsidR="002E7EC6" w:rsidRPr="002E7EC6">
        <w:rPr>
          <w:rFonts w:asciiTheme="majorHAnsi" w:eastAsia="Times New Roman" w:hAnsiTheme="majorHAnsi" w:cs="Arial"/>
          <w:sz w:val="24"/>
          <w:szCs w:val="24"/>
        </w:rPr>
        <w:t xml:space="preserve"> to di</w:t>
      </w:r>
      <w:r w:rsidR="004B0FCA">
        <w:rPr>
          <w:rFonts w:asciiTheme="majorHAnsi" w:eastAsia="Times New Roman" w:hAnsiTheme="majorHAnsi" w:cs="Arial"/>
          <w:sz w:val="24"/>
          <w:szCs w:val="24"/>
        </w:rPr>
        <w:t>s</w:t>
      </w:r>
      <w:r w:rsidR="002E7EC6" w:rsidRPr="002E7EC6">
        <w:rPr>
          <w:rFonts w:asciiTheme="majorHAnsi" w:eastAsia="Times New Roman" w:hAnsiTheme="majorHAnsi" w:cs="Arial"/>
          <w:sz w:val="24"/>
          <w:szCs w:val="24"/>
        </w:rPr>
        <w:t>cuss the work the</w:t>
      </w:r>
      <w:r w:rsidR="002C3194" w:rsidRPr="002E7EC6">
        <w:rPr>
          <w:rFonts w:asciiTheme="majorHAnsi" w:eastAsia="Times New Roman" w:hAnsiTheme="majorHAnsi" w:cs="Arial"/>
          <w:sz w:val="24"/>
          <w:szCs w:val="24"/>
        </w:rPr>
        <w:t xml:space="preserve">y are doing around the WOTC. </w:t>
      </w:r>
    </w:p>
    <w:p w:rsidR="002C3194" w:rsidRPr="002E7EC6" w:rsidRDefault="00103773" w:rsidP="002E7EC6">
      <w:pPr>
        <w:pStyle w:val="ListParagraph"/>
        <w:numPr>
          <w:ilvl w:val="0"/>
          <w:numId w:val="4"/>
        </w:numPr>
        <w:spacing w:after="0" w:line="240" w:lineRule="auto"/>
        <w:rPr>
          <w:rFonts w:asciiTheme="majorHAnsi" w:hAnsiTheme="majorHAnsi"/>
          <w:sz w:val="24"/>
          <w:szCs w:val="24"/>
        </w:rPr>
      </w:pPr>
      <w:r w:rsidRPr="002E7EC6">
        <w:rPr>
          <w:rFonts w:asciiTheme="majorHAnsi" w:hAnsiTheme="majorHAnsi"/>
          <w:sz w:val="24"/>
          <w:szCs w:val="24"/>
        </w:rPr>
        <w:t xml:space="preserve">David </w:t>
      </w:r>
      <w:proofErr w:type="spellStart"/>
      <w:r w:rsidRPr="002E7EC6">
        <w:rPr>
          <w:rFonts w:asciiTheme="majorHAnsi" w:hAnsiTheme="majorHAnsi"/>
          <w:sz w:val="24"/>
          <w:szCs w:val="24"/>
        </w:rPr>
        <w:t>Ambroz</w:t>
      </w:r>
      <w:proofErr w:type="spellEnd"/>
      <w:r w:rsidRPr="002E7EC6">
        <w:rPr>
          <w:rFonts w:asciiTheme="majorHAnsi" w:hAnsiTheme="majorHAnsi"/>
          <w:sz w:val="24"/>
          <w:szCs w:val="24"/>
        </w:rPr>
        <w:t xml:space="preserve">: </w:t>
      </w:r>
      <w:r w:rsidR="002C3194" w:rsidRPr="002E7EC6">
        <w:rPr>
          <w:rFonts w:asciiTheme="majorHAnsi" w:hAnsiTheme="majorHAnsi"/>
          <w:sz w:val="24"/>
          <w:szCs w:val="24"/>
        </w:rPr>
        <w:t xml:space="preserve">The work that Santa Clara has done around priority employment </w:t>
      </w:r>
      <w:r w:rsidR="00345669" w:rsidRPr="002E7EC6">
        <w:rPr>
          <w:rFonts w:asciiTheme="majorHAnsi" w:hAnsiTheme="majorHAnsi"/>
          <w:sz w:val="24"/>
          <w:szCs w:val="24"/>
        </w:rPr>
        <w:t>is replicable</w:t>
      </w:r>
      <w:r w:rsidRPr="002E7EC6">
        <w:rPr>
          <w:rFonts w:asciiTheme="majorHAnsi" w:hAnsiTheme="majorHAnsi"/>
          <w:sz w:val="24"/>
          <w:szCs w:val="24"/>
        </w:rPr>
        <w:t xml:space="preserve"> and free. That is what made the model attractive. This is scalable anywhere.</w:t>
      </w:r>
    </w:p>
    <w:p w:rsidR="002C3194" w:rsidRPr="002E7EC6" w:rsidRDefault="002C3194" w:rsidP="002E7EC6">
      <w:pPr>
        <w:pStyle w:val="ListParagraph"/>
        <w:numPr>
          <w:ilvl w:val="0"/>
          <w:numId w:val="4"/>
        </w:numPr>
        <w:spacing w:after="0" w:line="240" w:lineRule="auto"/>
        <w:rPr>
          <w:rFonts w:asciiTheme="majorHAnsi" w:hAnsiTheme="majorHAnsi"/>
          <w:sz w:val="24"/>
          <w:szCs w:val="24"/>
        </w:rPr>
      </w:pPr>
      <w:r w:rsidRPr="002E7EC6">
        <w:rPr>
          <w:rFonts w:asciiTheme="majorHAnsi" w:hAnsiTheme="majorHAnsi"/>
          <w:sz w:val="24"/>
          <w:szCs w:val="24"/>
        </w:rPr>
        <w:t>Rochelle</w:t>
      </w:r>
      <w:r w:rsidR="002E7EC6">
        <w:rPr>
          <w:rFonts w:asciiTheme="majorHAnsi" w:hAnsiTheme="majorHAnsi"/>
          <w:sz w:val="24"/>
          <w:szCs w:val="24"/>
        </w:rPr>
        <w:t xml:space="preserve"> </w:t>
      </w:r>
      <w:proofErr w:type="spellStart"/>
      <w:r w:rsidR="002E7EC6">
        <w:rPr>
          <w:rFonts w:asciiTheme="majorHAnsi" w:hAnsiTheme="majorHAnsi"/>
          <w:sz w:val="24"/>
          <w:szCs w:val="24"/>
        </w:rPr>
        <w:t>Trochtenberg</w:t>
      </w:r>
      <w:proofErr w:type="spellEnd"/>
      <w:r w:rsidRPr="002E7EC6">
        <w:rPr>
          <w:rFonts w:asciiTheme="majorHAnsi" w:hAnsiTheme="majorHAnsi"/>
          <w:sz w:val="24"/>
          <w:szCs w:val="24"/>
        </w:rPr>
        <w:t xml:space="preserve">: Santa Clara is not the only county doing this. The question </w:t>
      </w:r>
      <w:proofErr w:type="gramStart"/>
      <w:r w:rsidRPr="002E7EC6">
        <w:rPr>
          <w:rFonts w:asciiTheme="majorHAnsi" w:hAnsiTheme="majorHAnsi"/>
          <w:sz w:val="24"/>
          <w:szCs w:val="24"/>
        </w:rPr>
        <w:t>is:</w:t>
      </w:r>
      <w:proofErr w:type="gramEnd"/>
      <w:r w:rsidRPr="002E7EC6">
        <w:rPr>
          <w:rFonts w:asciiTheme="majorHAnsi" w:hAnsiTheme="majorHAnsi"/>
          <w:sz w:val="24"/>
          <w:szCs w:val="24"/>
        </w:rPr>
        <w:t xml:space="preserve"> how do we build on that success?</w:t>
      </w:r>
      <w:r w:rsidR="00103773" w:rsidRPr="002E7EC6">
        <w:rPr>
          <w:rFonts w:asciiTheme="majorHAnsi" w:hAnsiTheme="majorHAnsi"/>
          <w:sz w:val="24"/>
          <w:szCs w:val="24"/>
        </w:rPr>
        <w:t xml:space="preserve"> </w:t>
      </w:r>
    </w:p>
    <w:p w:rsidR="008B6DDA" w:rsidRDefault="00103773" w:rsidP="002E7EC6">
      <w:pPr>
        <w:pStyle w:val="ListParagraph"/>
        <w:numPr>
          <w:ilvl w:val="0"/>
          <w:numId w:val="4"/>
        </w:numPr>
        <w:spacing w:after="120" w:line="240" w:lineRule="auto"/>
        <w:rPr>
          <w:rFonts w:asciiTheme="majorHAnsi" w:hAnsiTheme="majorHAnsi"/>
          <w:sz w:val="24"/>
          <w:szCs w:val="24"/>
        </w:rPr>
      </w:pPr>
      <w:r w:rsidRPr="002E7EC6">
        <w:rPr>
          <w:rFonts w:asciiTheme="majorHAnsi" w:hAnsiTheme="majorHAnsi"/>
          <w:sz w:val="24"/>
          <w:szCs w:val="24"/>
        </w:rPr>
        <w:t xml:space="preserve">David </w:t>
      </w:r>
      <w:proofErr w:type="spellStart"/>
      <w:r w:rsidRPr="002E7EC6">
        <w:rPr>
          <w:rFonts w:asciiTheme="majorHAnsi" w:hAnsiTheme="majorHAnsi"/>
          <w:sz w:val="24"/>
          <w:szCs w:val="24"/>
        </w:rPr>
        <w:t>Ambroz</w:t>
      </w:r>
      <w:proofErr w:type="spellEnd"/>
      <w:r w:rsidRPr="002E7EC6">
        <w:rPr>
          <w:rFonts w:asciiTheme="majorHAnsi" w:hAnsiTheme="majorHAnsi"/>
          <w:sz w:val="24"/>
          <w:szCs w:val="24"/>
        </w:rPr>
        <w:t xml:space="preserve"> </w:t>
      </w:r>
      <w:r w:rsidR="002C3194" w:rsidRPr="002E7EC6">
        <w:rPr>
          <w:rFonts w:asciiTheme="majorHAnsi" w:hAnsiTheme="majorHAnsi"/>
          <w:sz w:val="24"/>
          <w:szCs w:val="24"/>
        </w:rPr>
        <w:t>will</w:t>
      </w:r>
      <w:r w:rsidRPr="002E7EC6">
        <w:rPr>
          <w:rFonts w:asciiTheme="majorHAnsi" w:hAnsiTheme="majorHAnsi"/>
          <w:sz w:val="24"/>
          <w:szCs w:val="24"/>
        </w:rPr>
        <w:t xml:space="preserve"> write </w:t>
      </w:r>
      <w:r w:rsidR="002C3194" w:rsidRPr="002E7EC6">
        <w:rPr>
          <w:rFonts w:asciiTheme="majorHAnsi" w:hAnsiTheme="majorHAnsi"/>
          <w:sz w:val="24"/>
          <w:szCs w:val="24"/>
        </w:rPr>
        <w:t xml:space="preserve">a </w:t>
      </w:r>
      <w:r w:rsidRPr="002E7EC6">
        <w:rPr>
          <w:rFonts w:asciiTheme="majorHAnsi" w:hAnsiTheme="majorHAnsi"/>
          <w:sz w:val="24"/>
          <w:szCs w:val="24"/>
        </w:rPr>
        <w:t>narrative regarding Santa Clara</w:t>
      </w:r>
      <w:r w:rsidR="002C3194" w:rsidRPr="002E7EC6">
        <w:rPr>
          <w:rFonts w:asciiTheme="majorHAnsi" w:hAnsiTheme="majorHAnsi"/>
          <w:sz w:val="24"/>
          <w:szCs w:val="24"/>
        </w:rPr>
        <w:t xml:space="preserve"> to add to the model policy. </w:t>
      </w:r>
    </w:p>
    <w:p w:rsidR="002B3548" w:rsidRPr="002E7EC6" w:rsidRDefault="002B3548" w:rsidP="002E7EC6">
      <w:pPr>
        <w:pStyle w:val="ListParagraph"/>
        <w:numPr>
          <w:ilvl w:val="0"/>
          <w:numId w:val="4"/>
        </w:numPr>
        <w:spacing w:after="120" w:line="240" w:lineRule="auto"/>
        <w:rPr>
          <w:rFonts w:asciiTheme="majorHAnsi" w:hAnsiTheme="majorHAnsi"/>
          <w:sz w:val="24"/>
          <w:szCs w:val="24"/>
        </w:rPr>
      </w:pPr>
      <w:r>
        <w:rPr>
          <w:rFonts w:asciiTheme="majorHAnsi" w:hAnsiTheme="majorHAnsi"/>
          <w:sz w:val="24"/>
          <w:szCs w:val="24"/>
        </w:rPr>
        <w:t xml:space="preserve">Staff will implement comments/suggestions for final review </w:t>
      </w:r>
    </w:p>
    <w:p w:rsidR="008B6DDA" w:rsidRPr="00374712" w:rsidRDefault="00903DF6" w:rsidP="002E7EC6">
      <w:pPr>
        <w:spacing w:after="120" w:line="240" w:lineRule="auto"/>
        <w:rPr>
          <w:rFonts w:asciiTheme="majorHAnsi" w:hAnsiTheme="majorHAnsi"/>
          <w:sz w:val="24"/>
          <w:szCs w:val="24"/>
        </w:rPr>
      </w:pPr>
      <w:r w:rsidRPr="00374712">
        <w:rPr>
          <w:rFonts w:asciiTheme="majorHAnsi" w:hAnsiTheme="majorHAnsi"/>
          <w:color w:val="000000"/>
          <w:sz w:val="24"/>
          <w:szCs w:val="24"/>
        </w:rPr>
        <w:t xml:space="preserve">It </w:t>
      </w:r>
      <w:proofErr w:type="gramStart"/>
      <w:r w:rsidRPr="00374712">
        <w:rPr>
          <w:rFonts w:asciiTheme="majorHAnsi" w:hAnsiTheme="majorHAnsi"/>
          <w:color w:val="000000"/>
          <w:sz w:val="24"/>
          <w:szCs w:val="24"/>
        </w:rPr>
        <w:t>was suggested</w:t>
      </w:r>
      <w:proofErr w:type="gramEnd"/>
      <w:r w:rsidRPr="00374712">
        <w:rPr>
          <w:rFonts w:asciiTheme="majorHAnsi" w:hAnsiTheme="majorHAnsi"/>
          <w:color w:val="000000"/>
          <w:sz w:val="24"/>
          <w:szCs w:val="24"/>
        </w:rPr>
        <w:t xml:space="preserve"> that Judge Edwards has a sample letter for private industry HR companies regarding priority hiring of foster youth.</w:t>
      </w:r>
    </w:p>
    <w:p w:rsidR="009D604A" w:rsidRPr="00374712" w:rsidRDefault="00903DF6" w:rsidP="002E7EC6">
      <w:pPr>
        <w:spacing w:after="120" w:line="240" w:lineRule="auto"/>
        <w:rPr>
          <w:rFonts w:asciiTheme="majorHAnsi" w:hAnsiTheme="majorHAnsi"/>
          <w:sz w:val="24"/>
          <w:szCs w:val="24"/>
        </w:rPr>
      </w:pPr>
      <w:r w:rsidRPr="00374712">
        <w:rPr>
          <w:rFonts w:asciiTheme="majorHAnsi" w:hAnsiTheme="majorHAnsi"/>
          <w:sz w:val="24"/>
          <w:szCs w:val="24"/>
        </w:rPr>
        <w:lastRenderedPageBreak/>
        <w:t xml:space="preserve">A good </w:t>
      </w:r>
      <w:r w:rsidR="00345669" w:rsidRPr="00374712">
        <w:rPr>
          <w:rFonts w:asciiTheme="majorHAnsi" w:hAnsiTheme="majorHAnsi"/>
          <w:sz w:val="24"/>
          <w:szCs w:val="24"/>
        </w:rPr>
        <w:t>question</w:t>
      </w:r>
      <w:r w:rsidRPr="00374712">
        <w:rPr>
          <w:rFonts w:asciiTheme="majorHAnsi" w:hAnsiTheme="majorHAnsi"/>
          <w:sz w:val="24"/>
          <w:szCs w:val="24"/>
        </w:rPr>
        <w:t xml:space="preserve"> to address is: </w:t>
      </w:r>
      <w:proofErr w:type="gramStart"/>
      <w:r w:rsidRPr="00374712">
        <w:rPr>
          <w:rFonts w:asciiTheme="majorHAnsi" w:hAnsiTheme="majorHAnsi"/>
          <w:sz w:val="24"/>
          <w:szCs w:val="24"/>
        </w:rPr>
        <w:t>w</w:t>
      </w:r>
      <w:r w:rsidR="009D604A" w:rsidRPr="00374712">
        <w:rPr>
          <w:rFonts w:asciiTheme="majorHAnsi" w:hAnsiTheme="majorHAnsi"/>
          <w:sz w:val="24"/>
          <w:szCs w:val="24"/>
        </w:rPr>
        <w:t>ho</w:t>
      </w:r>
      <w:proofErr w:type="gramEnd"/>
      <w:r w:rsidR="009D604A" w:rsidRPr="00374712">
        <w:rPr>
          <w:rFonts w:asciiTheme="majorHAnsi" w:hAnsiTheme="majorHAnsi"/>
          <w:sz w:val="24"/>
          <w:szCs w:val="24"/>
        </w:rPr>
        <w:t xml:space="preserve"> </w:t>
      </w:r>
      <w:r w:rsidRPr="00374712">
        <w:rPr>
          <w:rFonts w:asciiTheme="majorHAnsi" w:hAnsiTheme="majorHAnsi"/>
          <w:sz w:val="24"/>
          <w:szCs w:val="24"/>
        </w:rPr>
        <w:t>would a person</w:t>
      </w:r>
      <w:r w:rsidR="009D604A" w:rsidRPr="00374712">
        <w:rPr>
          <w:rFonts w:asciiTheme="majorHAnsi" w:hAnsiTheme="majorHAnsi"/>
          <w:sz w:val="24"/>
          <w:szCs w:val="24"/>
        </w:rPr>
        <w:t xml:space="preserve"> call when </w:t>
      </w:r>
      <w:r w:rsidRPr="00374712">
        <w:rPr>
          <w:rFonts w:asciiTheme="majorHAnsi" w:hAnsiTheme="majorHAnsi"/>
          <w:sz w:val="24"/>
          <w:szCs w:val="24"/>
        </w:rPr>
        <w:t>they</w:t>
      </w:r>
      <w:r w:rsidR="009D604A" w:rsidRPr="00374712">
        <w:rPr>
          <w:rFonts w:asciiTheme="majorHAnsi" w:hAnsiTheme="majorHAnsi"/>
          <w:sz w:val="24"/>
          <w:szCs w:val="24"/>
        </w:rPr>
        <w:t xml:space="preserve"> need </w:t>
      </w:r>
      <w:r w:rsidRPr="00374712">
        <w:rPr>
          <w:rFonts w:asciiTheme="majorHAnsi" w:hAnsiTheme="majorHAnsi"/>
          <w:sz w:val="24"/>
          <w:szCs w:val="24"/>
        </w:rPr>
        <w:t xml:space="preserve">technical </w:t>
      </w:r>
      <w:r w:rsidR="002E7EC6" w:rsidRPr="00374712">
        <w:rPr>
          <w:rFonts w:asciiTheme="majorHAnsi" w:hAnsiTheme="majorHAnsi"/>
          <w:sz w:val="24"/>
          <w:szCs w:val="24"/>
        </w:rPr>
        <w:t>assistance</w:t>
      </w:r>
      <w:r w:rsidRPr="00374712">
        <w:rPr>
          <w:rFonts w:asciiTheme="majorHAnsi" w:hAnsiTheme="majorHAnsi"/>
          <w:sz w:val="24"/>
          <w:szCs w:val="24"/>
        </w:rPr>
        <w:t xml:space="preserve"> with this? </w:t>
      </w:r>
    </w:p>
    <w:p w:rsidR="009D604A" w:rsidRPr="00374712" w:rsidRDefault="00903DF6" w:rsidP="002E7EC6">
      <w:pPr>
        <w:spacing w:after="120" w:line="240" w:lineRule="auto"/>
        <w:rPr>
          <w:rFonts w:asciiTheme="majorHAnsi" w:hAnsiTheme="majorHAnsi"/>
          <w:sz w:val="24"/>
          <w:szCs w:val="24"/>
        </w:rPr>
      </w:pPr>
      <w:r w:rsidRPr="00374712">
        <w:rPr>
          <w:rFonts w:asciiTheme="majorHAnsi" w:hAnsiTheme="majorHAnsi"/>
          <w:sz w:val="24"/>
          <w:szCs w:val="24"/>
        </w:rPr>
        <w:t xml:space="preserve">We should </w:t>
      </w:r>
      <w:r w:rsidR="002E7EC6">
        <w:rPr>
          <w:rFonts w:asciiTheme="majorHAnsi" w:hAnsiTheme="majorHAnsi"/>
          <w:sz w:val="24"/>
          <w:szCs w:val="24"/>
        </w:rPr>
        <w:t xml:space="preserve">include the statistics from the </w:t>
      </w:r>
      <w:proofErr w:type="spellStart"/>
      <w:r w:rsidR="002E7EC6">
        <w:rPr>
          <w:rFonts w:asciiTheme="majorHAnsi" w:hAnsiTheme="majorHAnsi"/>
          <w:sz w:val="24"/>
          <w:szCs w:val="24"/>
        </w:rPr>
        <w:t>CalY</w:t>
      </w:r>
      <w:r w:rsidR="009D604A" w:rsidRPr="00374712">
        <w:rPr>
          <w:rFonts w:asciiTheme="majorHAnsi" w:hAnsiTheme="majorHAnsi"/>
          <w:sz w:val="24"/>
          <w:szCs w:val="24"/>
        </w:rPr>
        <w:t>outh</w:t>
      </w:r>
      <w:proofErr w:type="spellEnd"/>
      <w:r w:rsidR="009D604A" w:rsidRPr="00374712">
        <w:rPr>
          <w:rFonts w:asciiTheme="majorHAnsi" w:hAnsiTheme="majorHAnsi"/>
          <w:sz w:val="24"/>
          <w:szCs w:val="24"/>
        </w:rPr>
        <w:t xml:space="preserve"> survey</w:t>
      </w:r>
      <w:r w:rsidR="002E7EC6">
        <w:rPr>
          <w:rFonts w:asciiTheme="majorHAnsi" w:hAnsiTheme="majorHAnsi"/>
          <w:sz w:val="24"/>
          <w:szCs w:val="24"/>
        </w:rPr>
        <w:t>.</w:t>
      </w:r>
    </w:p>
    <w:p w:rsidR="009D604A" w:rsidRPr="00374712" w:rsidRDefault="009D604A" w:rsidP="002E7EC6">
      <w:pPr>
        <w:spacing w:after="0" w:line="240" w:lineRule="auto"/>
        <w:rPr>
          <w:rFonts w:asciiTheme="majorHAnsi" w:hAnsiTheme="majorHAnsi"/>
          <w:sz w:val="24"/>
          <w:szCs w:val="24"/>
        </w:rPr>
      </w:pPr>
      <w:r w:rsidRPr="00374712">
        <w:rPr>
          <w:rFonts w:asciiTheme="majorHAnsi" w:hAnsiTheme="majorHAnsi"/>
          <w:sz w:val="24"/>
          <w:szCs w:val="24"/>
        </w:rPr>
        <w:t>To include in final draft:</w:t>
      </w:r>
    </w:p>
    <w:p w:rsidR="009D604A" w:rsidRPr="00374712" w:rsidRDefault="009D604A" w:rsidP="009D604A">
      <w:pPr>
        <w:pStyle w:val="ListParagraph"/>
        <w:numPr>
          <w:ilvl w:val="0"/>
          <w:numId w:val="1"/>
        </w:numPr>
        <w:spacing w:after="120" w:line="240" w:lineRule="auto"/>
        <w:rPr>
          <w:rFonts w:asciiTheme="majorHAnsi" w:hAnsiTheme="majorHAnsi"/>
          <w:sz w:val="24"/>
          <w:szCs w:val="24"/>
        </w:rPr>
      </w:pPr>
      <w:r w:rsidRPr="00374712">
        <w:rPr>
          <w:rFonts w:asciiTheme="majorHAnsi" w:hAnsiTheme="majorHAnsi"/>
          <w:sz w:val="24"/>
          <w:szCs w:val="24"/>
        </w:rPr>
        <w:t>Cities</w:t>
      </w:r>
    </w:p>
    <w:p w:rsidR="009D604A" w:rsidRPr="00374712" w:rsidRDefault="009D604A" w:rsidP="009D604A">
      <w:pPr>
        <w:pStyle w:val="ListParagraph"/>
        <w:numPr>
          <w:ilvl w:val="0"/>
          <w:numId w:val="1"/>
        </w:numPr>
        <w:spacing w:after="120" w:line="240" w:lineRule="auto"/>
        <w:rPr>
          <w:rFonts w:asciiTheme="majorHAnsi" w:hAnsiTheme="majorHAnsi"/>
          <w:sz w:val="24"/>
          <w:szCs w:val="24"/>
        </w:rPr>
      </w:pPr>
      <w:r w:rsidRPr="00374712">
        <w:rPr>
          <w:rFonts w:asciiTheme="majorHAnsi" w:hAnsiTheme="majorHAnsi"/>
          <w:sz w:val="24"/>
          <w:szCs w:val="24"/>
        </w:rPr>
        <w:t>Private industry</w:t>
      </w:r>
    </w:p>
    <w:p w:rsidR="009D604A" w:rsidRPr="00374712" w:rsidRDefault="009D604A" w:rsidP="009D604A">
      <w:pPr>
        <w:pStyle w:val="ListParagraph"/>
        <w:numPr>
          <w:ilvl w:val="0"/>
          <w:numId w:val="1"/>
        </w:numPr>
        <w:spacing w:after="120" w:line="240" w:lineRule="auto"/>
        <w:rPr>
          <w:rFonts w:asciiTheme="majorHAnsi" w:hAnsiTheme="majorHAnsi"/>
          <w:sz w:val="24"/>
          <w:szCs w:val="24"/>
        </w:rPr>
      </w:pPr>
      <w:r w:rsidRPr="00374712">
        <w:rPr>
          <w:rFonts w:asciiTheme="majorHAnsi" w:hAnsiTheme="majorHAnsi"/>
          <w:sz w:val="24"/>
          <w:szCs w:val="24"/>
        </w:rPr>
        <w:t>WOTC</w:t>
      </w:r>
    </w:p>
    <w:p w:rsidR="009D604A" w:rsidRPr="00374712" w:rsidRDefault="00781052" w:rsidP="009D604A">
      <w:pPr>
        <w:pStyle w:val="ListParagraph"/>
        <w:numPr>
          <w:ilvl w:val="0"/>
          <w:numId w:val="1"/>
        </w:numPr>
        <w:spacing w:after="120" w:line="240" w:lineRule="auto"/>
        <w:rPr>
          <w:rFonts w:asciiTheme="majorHAnsi" w:hAnsiTheme="majorHAnsi"/>
          <w:sz w:val="24"/>
          <w:szCs w:val="24"/>
        </w:rPr>
      </w:pPr>
      <w:r w:rsidRPr="00374712">
        <w:rPr>
          <w:rFonts w:asciiTheme="majorHAnsi" w:hAnsiTheme="majorHAnsi"/>
          <w:sz w:val="24"/>
          <w:szCs w:val="24"/>
        </w:rPr>
        <w:t xml:space="preserve">Statistics from </w:t>
      </w:r>
      <w:proofErr w:type="spellStart"/>
      <w:r w:rsidRPr="00374712">
        <w:rPr>
          <w:rFonts w:asciiTheme="majorHAnsi" w:hAnsiTheme="majorHAnsi"/>
          <w:sz w:val="24"/>
          <w:szCs w:val="24"/>
        </w:rPr>
        <w:t>CalY</w:t>
      </w:r>
      <w:r w:rsidR="009D604A" w:rsidRPr="00374712">
        <w:rPr>
          <w:rFonts w:asciiTheme="majorHAnsi" w:hAnsiTheme="majorHAnsi"/>
          <w:sz w:val="24"/>
          <w:szCs w:val="24"/>
        </w:rPr>
        <w:t>outh</w:t>
      </w:r>
      <w:proofErr w:type="spellEnd"/>
    </w:p>
    <w:p w:rsidR="00903DF6" w:rsidRPr="00374712" w:rsidRDefault="009D604A" w:rsidP="003B16E5">
      <w:pPr>
        <w:pStyle w:val="ListParagraph"/>
        <w:numPr>
          <w:ilvl w:val="0"/>
          <w:numId w:val="1"/>
        </w:numPr>
        <w:spacing w:after="120" w:line="240" w:lineRule="auto"/>
        <w:rPr>
          <w:rFonts w:asciiTheme="majorHAnsi" w:hAnsiTheme="majorHAnsi"/>
          <w:sz w:val="24"/>
          <w:szCs w:val="24"/>
        </w:rPr>
      </w:pPr>
      <w:r w:rsidRPr="00374712">
        <w:rPr>
          <w:rFonts w:asciiTheme="majorHAnsi" w:hAnsiTheme="majorHAnsi"/>
          <w:sz w:val="24"/>
          <w:szCs w:val="24"/>
        </w:rPr>
        <w:t xml:space="preserve">Narrative </w:t>
      </w:r>
      <w:r w:rsidR="00781052" w:rsidRPr="00374712">
        <w:rPr>
          <w:rFonts w:asciiTheme="majorHAnsi" w:hAnsiTheme="majorHAnsi"/>
          <w:sz w:val="24"/>
          <w:szCs w:val="24"/>
        </w:rPr>
        <w:t xml:space="preserve">regarding Santa Clara </w:t>
      </w:r>
      <w:r w:rsidRPr="00374712">
        <w:rPr>
          <w:rFonts w:asciiTheme="majorHAnsi" w:hAnsiTheme="majorHAnsi"/>
          <w:sz w:val="24"/>
          <w:szCs w:val="24"/>
        </w:rPr>
        <w:t>by David</w:t>
      </w:r>
      <w:r w:rsidR="003D7882" w:rsidRPr="00374712">
        <w:rPr>
          <w:rFonts w:asciiTheme="majorHAnsi" w:hAnsiTheme="majorHAnsi"/>
          <w:sz w:val="24"/>
          <w:szCs w:val="24"/>
        </w:rPr>
        <w:t xml:space="preserve"> </w:t>
      </w:r>
      <w:proofErr w:type="spellStart"/>
      <w:r w:rsidR="00903DF6" w:rsidRPr="00374712">
        <w:rPr>
          <w:rFonts w:asciiTheme="majorHAnsi" w:hAnsiTheme="majorHAnsi"/>
          <w:sz w:val="24"/>
          <w:szCs w:val="24"/>
        </w:rPr>
        <w:t>Ambroz</w:t>
      </w:r>
      <w:proofErr w:type="spellEnd"/>
    </w:p>
    <w:p w:rsidR="008B6DDA" w:rsidRPr="00374712" w:rsidRDefault="00781052" w:rsidP="00781052">
      <w:pPr>
        <w:pStyle w:val="ListParagraph"/>
        <w:numPr>
          <w:ilvl w:val="0"/>
          <w:numId w:val="1"/>
        </w:numPr>
        <w:rPr>
          <w:rFonts w:asciiTheme="majorHAnsi" w:hAnsiTheme="majorHAnsi"/>
          <w:sz w:val="24"/>
          <w:szCs w:val="24"/>
        </w:rPr>
      </w:pPr>
      <w:r w:rsidRPr="00374712">
        <w:rPr>
          <w:rFonts w:asciiTheme="majorHAnsi" w:hAnsiTheme="majorHAnsi"/>
          <w:sz w:val="24"/>
          <w:szCs w:val="24"/>
        </w:rPr>
        <w:t>2012</w:t>
      </w:r>
      <w:r w:rsidR="009D604A" w:rsidRPr="00374712">
        <w:rPr>
          <w:rFonts w:asciiTheme="majorHAnsi" w:hAnsiTheme="majorHAnsi"/>
          <w:sz w:val="24"/>
          <w:szCs w:val="24"/>
        </w:rPr>
        <w:t xml:space="preserve"> </w:t>
      </w:r>
      <w:r w:rsidRPr="00374712">
        <w:rPr>
          <w:rFonts w:asciiTheme="majorHAnsi" w:hAnsiTheme="majorHAnsi"/>
          <w:sz w:val="24"/>
          <w:szCs w:val="24"/>
        </w:rPr>
        <w:t xml:space="preserve">Government Policy on Employment of Former Foster Youth from Jacqueline Wong. Documents </w:t>
      </w:r>
      <w:proofErr w:type="gramStart"/>
      <w:r w:rsidRPr="00374712">
        <w:rPr>
          <w:rFonts w:asciiTheme="majorHAnsi" w:hAnsiTheme="majorHAnsi"/>
          <w:sz w:val="24"/>
          <w:szCs w:val="24"/>
        </w:rPr>
        <w:t>have been sent</w:t>
      </w:r>
      <w:proofErr w:type="gramEnd"/>
      <w:r w:rsidRPr="00374712">
        <w:rPr>
          <w:rFonts w:asciiTheme="majorHAnsi" w:hAnsiTheme="majorHAnsi"/>
          <w:sz w:val="24"/>
          <w:szCs w:val="24"/>
        </w:rPr>
        <w:t xml:space="preserve"> to staff</w:t>
      </w:r>
      <w:r w:rsidR="00677339" w:rsidRPr="00374712">
        <w:rPr>
          <w:rFonts w:asciiTheme="majorHAnsi" w:hAnsiTheme="majorHAnsi"/>
          <w:sz w:val="24"/>
          <w:szCs w:val="24"/>
        </w:rPr>
        <w:t>.</w:t>
      </w:r>
    </w:p>
    <w:p w:rsidR="00234520" w:rsidRPr="00374712" w:rsidRDefault="008B6DDA" w:rsidP="00AB66D8">
      <w:pPr>
        <w:pStyle w:val="ListParagraph"/>
        <w:numPr>
          <w:ilvl w:val="0"/>
          <w:numId w:val="1"/>
        </w:numPr>
        <w:spacing w:after="120" w:line="240" w:lineRule="auto"/>
        <w:rPr>
          <w:rFonts w:asciiTheme="majorHAnsi" w:hAnsiTheme="majorHAnsi"/>
          <w:sz w:val="24"/>
          <w:szCs w:val="24"/>
        </w:rPr>
      </w:pPr>
      <w:r w:rsidRPr="00374712">
        <w:rPr>
          <w:rFonts w:asciiTheme="majorHAnsi" w:hAnsiTheme="majorHAnsi"/>
          <w:sz w:val="24"/>
          <w:szCs w:val="24"/>
        </w:rPr>
        <w:t>SSI</w:t>
      </w:r>
      <w:r w:rsidR="00677339" w:rsidRPr="00374712">
        <w:rPr>
          <w:rFonts w:asciiTheme="majorHAnsi" w:hAnsiTheme="majorHAnsi"/>
          <w:sz w:val="24"/>
          <w:szCs w:val="24"/>
        </w:rPr>
        <w:t xml:space="preserve"> ticket to work </w:t>
      </w:r>
      <w:r w:rsidR="002E7EC6">
        <w:rPr>
          <w:rFonts w:asciiTheme="majorHAnsi" w:hAnsiTheme="majorHAnsi"/>
          <w:sz w:val="24"/>
          <w:szCs w:val="24"/>
        </w:rPr>
        <w:t xml:space="preserve">information </w:t>
      </w:r>
    </w:p>
    <w:p w:rsidR="003D2357" w:rsidRPr="002E7EC6" w:rsidRDefault="003D2357" w:rsidP="002E7EC6">
      <w:pPr>
        <w:rPr>
          <w:rFonts w:asciiTheme="majorHAnsi" w:hAnsiTheme="majorHAnsi"/>
          <w:b/>
          <w:sz w:val="24"/>
          <w:szCs w:val="24"/>
          <w:u w:val="single"/>
        </w:rPr>
      </w:pPr>
      <w:r w:rsidRPr="002E7EC6">
        <w:rPr>
          <w:rFonts w:asciiTheme="majorHAnsi" w:hAnsiTheme="majorHAnsi"/>
          <w:b/>
          <w:sz w:val="24"/>
          <w:szCs w:val="24"/>
          <w:u w:val="single"/>
        </w:rPr>
        <w:t>Housing and Homeless Foster Youth Work Group</w:t>
      </w:r>
    </w:p>
    <w:p w:rsidR="00234520" w:rsidRPr="00374712" w:rsidRDefault="00234520" w:rsidP="00A77FA2">
      <w:pPr>
        <w:pStyle w:val="ListParagraph"/>
        <w:numPr>
          <w:ilvl w:val="0"/>
          <w:numId w:val="5"/>
        </w:numPr>
        <w:spacing w:after="120" w:line="240" w:lineRule="auto"/>
        <w:rPr>
          <w:rFonts w:asciiTheme="majorHAnsi" w:hAnsiTheme="majorHAnsi"/>
          <w:sz w:val="24"/>
          <w:szCs w:val="24"/>
        </w:rPr>
      </w:pPr>
      <w:r w:rsidRPr="00374712">
        <w:rPr>
          <w:rFonts w:asciiTheme="majorHAnsi" w:hAnsiTheme="majorHAnsi"/>
          <w:sz w:val="24"/>
          <w:szCs w:val="24"/>
        </w:rPr>
        <w:t>How many of the resource centers deal with homelessness</w:t>
      </w:r>
      <w:r w:rsidR="002B3548">
        <w:rPr>
          <w:rFonts w:asciiTheme="majorHAnsi" w:hAnsiTheme="majorHAnsi"/>
          <w:sz w:val="24"/>
          <w:szCs w:val="24"/>
        </w:rPr>
        <w:t>? We</w:t>
      </w:r>
      <w:r w:rsidR="00A77FA2" w:rsidRPr="00374712">
        <w:rPr>
          <w:rFonts w:asciiTheme="majorHAnsi" w:hAnsiTheme="majorHAnsi"/>
          <w:sz w:val="24"/>
          <w:szCs w:val="24"/>
        </w:rPr>
        <w:t xml:space="preserve"> could </w:t>
      </w:r>
      <w:r w:rsidRPr="00374712">
        <w:rPr>
          <w:rFonts w:asciiTheme="majorHAnsi" w:hAnsiTheme="majorHAnsi"/>
          <w:sz w:val="24"/>
          <w:szCs w:val="24"/>
        </w:rPr>
        <w:t xml:space="preserve">ask them to include that in their service delivery – </w:t>
      </w:r>
      <w:r w:rsidR="002E1AD7" w:rsidRPr="00374712">
        <w:rPr>
          <w:rFonts w:asciiTheme="majorHAnsi" w:hAnsiTheme="majorHAnsi"/>
          <w:sz w:val="24"/>
          <w:szCs w:val="24"/>
        </w:rPr>
        <w:t>this could be in the recommendation section as #8.</w:t>
      </w:r>
    </w:p>
    <w:p w:rsidR="00234520" w:rsidRPr="00374712" w:rsidRDefault="003D2357" w:rsidP="00A77FA2">
      <w:pPr>
        <w:pStyle w:val="ListParagraph"/>
        <w:numPr>
          <w:ilvl w:val="0"/>
          <w:numId w:val="5"/>
        </w:numPr>
        <w:spacing w:after="120" w:line="240" w:lineRule="auto"/>
        <w:rPr>
          <w:rFonts w:asciiTheme="majorHAnsi" w:hAnsiTheme="majorHAnsi"/>
          <w:sz w:val="24"/>
          <w:szCs w:val="24"/>
        </w:rPr>
      </w:pPr>
      <w:r w:rsidRPr="00374712">
        <w:rPr>
          <w:rFonts w:asciiTheme="majorHAnsi" w:hAnsiTheme="majorHAnsi"/>
          <w:sz w:val="24"/>
          <w:szCs w:val="24"/>
        </w:rPr>
        <w:t>Is</w:t>
      </w:r>
      <w:r w:rsidR="00234520" w:rsidRPr="00374712">
        <w:rPr>
          <w:rFonts w:asciiTheme="majorHAnsi" w:hAnsiTheme="majorHAnsi"/>
          <w:sz w:val="24"/>
          <w:szCs w:val="24"/>
        </w:rPr>
        <w:t xml:space="preserve"> law enforcement </w:t>
      </w:r>
      <w:r w:rsidRPr="00374712">
        <w:rPr>
          <w:rFonts w:asciiTheme="majorHAnsi" w:hAnsiTheme="majorHAnsi"/>
          <w:sz w:val="24"/>
          <w:szCs w:val="24"/>
        </w:rPr>
        <w:t xml:space="preserve">actively </w:t>
      </w:r>
      <w:r w:rsidR="00234520" w:rsidRPr="00374712">
        <w:rPr>
          <w:rFonts w:asciiTheme="majorHAnsi" w:hAnsiTheme="majorHAnsi"/>
          <w:sz w:val="24"/>
          <w:szCs w:val="24"/>
        </w:rPr>
        <w:t>looking for kids</w:t>
      </w:r>
      <w:r w:rsidRPr="00374712">
        <w:rPr>
          <w:rFonts w:asciiTheme="majorHAnsi" w:hAnsiTheme="majorHAnsi"/>
          <w:sz w:val="24"/>
          <w:szCs w:val="24"/>
        </w:rPr>
        <w:t xml:space="preserve"> who have gone AWOL?</w:t>
      </w:r>
      <w:r w:rsidR="00234520" w:rsidRPr="00374712">
        <w:rPr>
          <w:rFonts w:asciiTheme="majorHAnsi" w:hAnsiTheme="majorHAnsi"/>
          <w:sz w:val="24"/>
          <w:szCs w:val="24"/>
        </w:rPr>
        <w:t xml:space="preserve"> </w:t>
      </w:r>
    </w:p>
    <w:p w:rsidR="00234520" w:rsidRPr="00374712" w:rsidRDefault="00234520" w:rsidP="00A77FA2">
      <w:pPr>
        <w:pStyle w:val="ListParagraph"/>
        <w:numPr>
          <w:ilvl w:val="0"/>
          <w:numId w:val="5"/>
        </w:numPr>
        <w:spacing w:after="120" w:line="240" w:lineRule="auto"/>
        <w:rPr>
          <w:rFonts w:asciiTheme="majorHAnsi" w:hAnsiTheme="majorHAnsi"/>
          <w:sz w:val="24"/>
          <w:szCs w:val="24"/>
        </w:rPr>
      </w:pPr>
      <w:r w:rsidRPr="00374712">
        <w:rPr>
          <w:rFonts w:asciiTheme="majorHAnsi" w:hAnsiTheme="majorHAnsi"/>
          <w:sz w:val="24"/>
          <w:szCs w:val="24"/>
        </w:rPr>
        <w:t xml:space="preserve">Who is responsible for what and are they doing it? Do they even have a policy </w:t>
      </w:r>
      <w:r w:rsidR="003D2357" w:rsidRPr="00374712">
        <w:rPr>
          <w:rFonts w:asciiTheme="majorHAnsi" w:hAnsiTheme="majorHAnsi"/>
          <w:sz w:val="24"/>
          <w:szCs w:val="24"/>
        </w:rPr>
        <w:t xml:space="preserve">and </w:t>
      </w:r>
      <w:proofErr w:type="gramStart"/>
      <w:r w:rsidR="003D2357" w:rsidRPr="00374712">
        <w:rPr>
          <w:rFonts w:asciiTheme="majorHAnsi" w:hAnsiTheme="majorHAnsi"/>
          <w:sz w:val="24"/>
          <w:szCs w:val="24"/>
        </w:rPr>
        <w:t>is it written down</w:t>
      </w:r>
      <w:proofErr w:type="gramEnd"/>
      <w:r w:rsidR="003D2357" w:rsidRPr="00374712">
        <w:rPr>
          <w:rFonts w:asciiTheme="majorHAnsi" w:hAnsiTheme="majorHAnsi"/>
          <w:sz w:val="24"/>
          <w:szCs w:val="24"/>
        </w:rPr>
        <w:t>?</w:t>
      </w:r>
    </w:p>
    <w:p w:rsidR="00234520" w:rsidRPr="00374712" w:rsidRDefault="00B32CD4" w:rsidP="00A77FA2">
      <w:pPr>
        <w:pStyle w:val="ListParagraph"/>
        <w:numPr>
          <w:ilvl w:val="0"/>
          <w:numId w:val="5"/>
        </w:numPr>
        <w:spacing w:after="120" w:line="240" w:lineRule="auto"/>
        <w:rPr>
          <w:rFonts w:asciiTheme="majorHAnsi" w:hAnsiTheme="majorHAnsi"/>
          <w:sz w:val="24"/>
          <w:szCs w:val="24"/>
        </w:rPr>
      </w:pPr>
      <w:r w:rsidRPr="00374712">
        <w:rPr>
          <w:rFonts w:asciiTheme="majorHAnsi" w:hAnsiTheme="majorHAnsi"/>
          <w:sz w:val="24"/>
          <w:szCs w:val="24"/>
        </w:rPr>
        <w:t xml:space="preserve">The Quality Parenting Initiative from the Youth Law Center would be good to add. </w:t>
      </w:r>
    </w:p>
    <w:p w:rsidR="002E1AD7" w:rsidRPr="00374712" w:rsidRDefault="002E1AD7" w:rsidP="00234520">
      <w:pPr>
        <w:pStyle w:val="ListParagraph"/>
        <w:numPr>
          <w:ilvl w:val="0"/>
          <w:numId w:val="5"/>
        </w:numPr>
        <w:spacing w:after="120" w:line="240" w:lineRule="auto"/>
        <w:rPr>
          <w:rFonts w:asciiTheme="majorHAnsi" w:hAnsiTheme="majorHAnsi"/>
          <w:sz w:val="24"/>
          <w:szCs w:val="24"/>
        </w:rPr>
      </w:pPr>
      <w:r w:rsidRPr="00374712">
        <w:rPr>
          <w:rFonts w:asciiTheme="majorHAnsi" w:hAnsiTheme="majorHAnsi"/>
          <w:sz w:val="24"/>
          <w:szCs w:val="24"/>
        </w:rPr>
        <w:t xml:space="preserve">The Polaris Project has reports regarding human trafficking that has good information. </w:t>
      </w:r>
    </w:p>
    <w:p w:rsidR="002E1AD7" w:rsidRPr="00374712" w:rsidRDefault="002E1AD7" w:rsidP="00234520">
      <w:pPr>
        <w:pStyle w:val="ListParagraph"/>
        <w:numPr>
          <w:ilvl w:val="0"/>
          <w:numId w:val="5"/>
        </w:numPr>
        <w:spacing w:after="120" w:line="240" w:lineRule="auto"/>
        <w:rPr>
          <w:rFonts w:asciiTheme="majorHAnsi" w:hAnsiTheme="majorHAnsi"/>
          <w:sz w:val="24"/>
          <w:szCs w:val="24"/>
        </w:rPr>
      </w:pPr>
      <w:r w:rsidRPr="00374712">
        <w:rPr>
          <w:rFonts w:asciiTheme="majorHAnsi" w:hAnsiTheme="majorHAnsi"/>
          <w:sz w:val="24"/>
          <w:szCs w:val="24"/>
        </w:rPr>
        <w:t xml:space="preserve">Larkin Street Youth Services is a fantastic resource and released new data in June 2017 regarding youth and homelessness. </w:t>
      </w:r>
      <w:proofErr w:type="spellStart"/>
      <w:r w:rsidRPr="00374712">
        <w:rPr>
          <w:rFonts w:asciiTheme="majorHAnsi" w:hAnsiTheme="majorHAnsi"/>
          <w:sz w:val="24"/>
          <w:szCs w:val="24"/>
        </w:rPr>
        <w:t>Sherilyn</w:t>
      </w:r>
      <w:proofErr w:type="spellEnd"/>
      <w:r w:rsidRPr="00374712">
        <w:rPr>
          <w:rFonts w:asciiTheme="majorHAnsi" w:hAnsiTheme="majorHAnsi"/>
          <w:sz w:val="24"/>
          <w:szCs w:val="24"/>
        </w:rPr>
        <w:t xml:space="preserve"> Adams is the Executive Director. </w:t>
      </w:r>
      <w:r w:rsidR="00234520" w:rsidRPr="00374712">
        <w:rPr>
          <w:rFonts w:asciiTheme="majorHAnsi" w:hAnsiTheme="majorHAnsi"/>
          <w:sz w:val="24"/>
          <w:szCs w:val="24"/>
        </w:rPr>
        <w:t xml:space="preserve"> </w:t>
      </w:r>
    </w:p>
    <w:p w:rsidR="002E1AD7" w:rsidRPr="00374712" w:rsidRDefault="00234520" w:rsidP="00234520">
      <w:pPr>
        <w:pStyle w:val="ListParagraph"/>
        <w:numPr>
          <w:ilvl w:val="0"/>
          <w:numId w:val="5"/>
        </w:numPr>
        <w:spacing w:after="120" w:line="240" w:lineRule="auto"/>
        <w:rPr>
          <w:rFonts w:asciiTheme="majorHAnsi" w:hAnsiTheme="majorHAnsi"/>
          <w:sz w:val="24"/>
          <w:szCs w:val="24"/>
        </w:rPr>
      </w:pPr>
      <w:r w:rsidRPr="00374712">
        <w:rPr>
          <w:rFonts w:asciiTheme="majorHAnsi" w:hAnsiTheme="majorHAnsi"/>
          <w:sz w:val="24"/>
          <w:szCs w:val="24"/>
        </w:rPr>
        <w:lastRenderedPageBreak/>
        <w:t xml:space="preserve">What </w:t>
      </w:r>
      <w:proofErr w:type="gramStart"/>
      <w:r w:rsidRPr="00374712">
        <w:rPr>
          <w:rFonts w:asciiTheme="majorHAnsi" w:hAnsiTheme="majorHAnsi"/>
          <w:sz w:val="24"/>
          <w:szCs w:val="24"/>
        </w:rPr>
        <w:t>are some services provided</w:t>
      </w:r>
      <w:proofErr w:type="gramEnd"/>
      <w:r w:rsidRPr="00374712">
        <w:rPr>
          <w:rFonts w:asciiTheme="majorHAnsi" w:hAnsiTheme="majorHAnsi"/>
          <w:sz w:val="24"/>
          <w:szCs w:val="24"/>
        </w:rPr>
        <w:t xml:space="preserve"> for youth on the run? They may be accessing them in places we </w:t>
      </w:r>
      <w:proofErr w:type="gramStart"/>
      <w:r w:rsidRPr="00374712">
        <w:rPr>
          <w:rFonts w:asciiTheme="majorHAnsi" w:hAnsiTheme="majorHAnsi"/>
          <w:sz w:val="24"/>
          <w:szCs w:val="24"/>
        </w:rPr>
        <w:t>can’t</w:t>
      </w:r>
      <w:proofErr w:type="gramEnd"/>
      <w:r w:rsidRPr="00374712">
        <w:rPr>
          <w:rFonts w:asciiTheme="majorHAnsi" w:hAnsiTheme="majorHAnsi"/>
          <w:sz w:val="24"/>
          <w:szCs w:val="24"/>
        </w:rPr>
        <w:t xml:space="preserve"> see. </w:t>
      </w:r>
    </w:p>
    <w:p w:rsidR="002E1AD7" w:rsidRPr="00374712" w:rsidRDefault="00234520" w:rsidP="00234520">
      <w:pPr>
        <w:pStyle w:val="ListParagraph"/>
        <w:numPr>
          <w:ilvl w:val="0"/>
          <w:numId w:val="5"/>
        </w:numPr>
        <w:spacing w:after="120" w:line="240" w:lineRule="auto"/>
        <w:rPr>
          <w:rFonts w:asciiTheme="majorHAnsi" w:hAnsiTheme="majorHAnsi"/>
          <w:sz w:val="24"/>
          <w:szCs w:val="24"/>
        </w:rPr>
      </w:pPr>
      <w:r w:rsidRPr="00374712">
        <w:rPr>
          <w:rFonts w:asciiTheme="majorHAnsi" w:hAnsiTheme="majorHAnsi"/>
          <w:sz w:val="24"/>
          <w:szCs w:val="24"/>
        </w:rPr>
        <w:t xml:space="preserve">Who holds </w:t>
      </w:r>
      <w:r w:rsidR="002E1AD7" w:rsidRPr="00374712">
        <w:rPr>
          <w:rFonts w:asciiTheme="majorHAnsi" w:hAnsiTheme="majorHAnsi"/>
          <w:sz w:val="24"/>
          <w:szCs w:val="24"/>
        </w:rPr>
        <w:t>the department</w:t>
      </w:r>
      <w:r w:rsidRPr="00374712">
        <w:rPr>
          <w:rFonts w:asciiTheme="majorHAnsi" w:hAnsiTheme="majorHAnsi"/>
          <w:sz w:val="24"/>
          <w:szCs w:val="24"/>
        </w:rPr>
        <w:t xml:space="preserve"> accountable? This is </w:t>
      </w:r>
      <w:r w:rsidR="002E1AD7" w:rsidRPr="00374712">
        <w:rPr>
          <w:rFonts w:asciiTheme="majorHAnsi" w:hAnsiTheme="majorHAnsi"/>
          <w:sz w:val="24"/>
          <w:szCs w:val="24"/>
        </w:rPr>
        <w:t xml:space="preserve">a </w:t>
      </w:r>
      <w:r w:rsidRPr="00374712">
        <w:rPr>
          <w:rFonts w:asciiTheme="majorHAnsi" w:hAnsiTheme="majorHAnsi"/>
          <w:sz w:val="24"/>
          <w:szCs w:val="24"/>
        </w:rPr>
        <w:t>county specific</w:t>
      </w:r>
      <w:r w:rsidR="002E1AD7" w:rsidRPr="00374712">
        <w:rPr>
          <w:rFonts w:asciiTheme="majorHAnsi" w:hAnsiTheme="majorHAnsi"/>
          <w:sz w:val="24"/>
          <w:szCs w:val="24"/>
        </w:rPr>
        <w:t xml:space="preserve"> issue. </w:t>
      </w:r>
    </w:p>
    <w:p w:rsidR="00905F1D" w:rsidRPr="00374712" w:rsidRDefault="00234520" w:rsidP="00234520">
      <w:pPr>
        <w:pStyle w:val="ListParagraph"/>
        <w:numPr>
          <w:ilvl w:val="0"/>
          <w:numId w:val="5"/>
        </w:numPr>
        <w:spacing w:after="120" w:line="240" w:lineRule="auto"/>
        <w:rPr>
          <w:rFonts w:asciiTheme="majorHAnsi" w:hAnsiTheme="majorHAnsi"/>
          <w:sz w:val="24"/>
          <w:szCs w:val="24"/>
        </w:rPr>
      </w:pPr>
      <w:r w:rsidRPr="00374712">
        <w:rPr>
          <w:rFonts w:asciiTheme="majorHAnsi" w:hAnsiTheme="majorHAnsi"/>
          <w:sz w:val="24"/>
          <w:szCs w:val="24"/>
        </w:rPr>
        <w:t xml:space="preserve">Alameda </w:t>
      </w:r>
      <w:proofErr w:type="gramStart"/>
      <w:r w:rsidRPr="00374712">
        <w:rPr>
          <w:rFonts w:asciiTheme="majorHAnsi" w:hAnsiTheme="majorHAnsi"/>
          <w:sz w:val="24"/>
          <w:szCs w:val="24"/>
        </w:rPr>
        <w:t>county</w:t>
      </w:r>
      <w:proofErr w:type="gramEnd"/>
      <w:r w:rsidRPr="00374712">
        <w:rPr>
          <w:rFonts w:asciiTheme="majorHAnsi" w:hAnsiTheme="majorHAnsi"/>
          <w:sz w:val="24"/>
          <w:szCs w:val="24"/>
        </w:rPr>
        <w:t xml:space="preserve"> meet</w:t>
      </w:r>
      <w:r w:rsidR="0093606A">
        <w:rPr>
          <w:rFonts w:asciiTheme="majorHAnsi" w:hAnsiTheme="majorHAnsi"/>
          <w:sz w:val="24"/>
          <w:szCs w:val="24"/>
        </w:rPr>
        <w:t>s</w:t>
      </w:r>
      <w:r w:rsidRPr="00374712">
        <w:rPr>
          <w:rFonts w:asciiTheme="majorHAnsi" w:hAnsiTheme="majorHAnsi"/>
          <w:sz w:val="24"/>
          <w:szCs w:val="24"/>
        </w:rPr>
        <w:t xml:space="preserve"> with AWOL </w:t>
      </w:r>
      <w:r w:rsidR="002B3548">
        <w:rPr>
          <w:rFonts w:asciiTheme="majorHAnsi" w:hAnsiTheme="majorHAnsi"/>
          <w:sz w:val="24"/>
          <w:szCs w:val="24"/>
        </w:rPr>
        <w:t xml:space="preserve">youth </w:t>
      </w:r>
      <w:r w:rsidRPr="00374712">
        <w:rPr>
          <w:rFonts w:asciiTheme="majorHAnsi" w:hAnsiTheme="majorHAnsi"/>
          <w:sz w:val="24"/>
          <w:szCs w:val="24"/>
        </w:rPr>
        <w:t>and are using different tactics</w:t>
      </w:r>
      <w:r w:rsidR="002E1AD7" w:rsidRPr="00374712">
        <w:rPr>
          <w:rFonts w:asciiTheme="majorHAnsi" w:hAnsiTheme="majorHAnsi"/>
          <w:sz w:val="24"/>
          <w:szCs w:val="24"/>
        </w:rPr>
        <w:t>.</w:t>
      </w:r>
      <w:r w:rsidR="00905F1D" w:rsidRPr="00374712">
        <w:rPr>
          <w:rFonts w:asciiTheme="majorHAnsi" w:hAnsiTheme="majorHAnsi"/>
          <w:sz w:val="24"/>
          <w:szCs w:val="24"/>
        </w:rPr>
        <w:t xml:space="preserve"> </w:t>
      </w:r>
      <w:r w:rsidRPr="00374712">
        <w:rPr>
          <w:rFonts w:asciiTheme="majorHAnsi" w:hAnsiTheme="majorHAnsi"/>
          <w:sz w:val="24"/>
          <w:szCs w:val="24"/>
        </w:rPr>
        <w:t>Runaway and homeless youth providers are contract providers</w:t>
      </w:r>
      <w:r w:rsidR="002B3548">
        <w:rPr>
          <w:rFonts w:asciiTheme="majorHAnsi" w:hAnsiTheme="majorHAnsi"/>
          <w:sz w:val="24"/>
          <w:szCs w:val="24"/>
        </w:rPr>
        <w:t>.</w:t>
      </w:r>
    </w:p>
    <w:p w:rsidR="007039ED" w:rsidRPr="00374712" w:rsidRDefault="007F1AD3" w:rsidP="002429F2">
      <w:pPr>
        <w:pStyle w:val="ListParagraph"/>
        <w:numPr>
          <w:ilvl w:val="0"/>
          <w:numId w:val="5"/>
        </w:numPr>
        <w:spacing w:after="120" w:line="240" w:lineRule="auto"/>
        <w:rPr>
          <w:rFonts w:asciiTheme="majorHAnsi" w:hAnsiTheme="majorHAnsi"/>
          <w:sz w:val="24"/>
          <w:szCs w:val="24"/>
        </w:rPr>
      </w:pPr>
      <w:r w:rsidRPr="00374712">
        <w:rPr>
          <w:rFonts w:asciiTheme="majorHAnsi" w:hAnsiTheme="majorHAnsi"/>
          <w:sz w:val="24"/>
          <w:szCs w:val="24"/>
        </w:rPr>
        <w:t>Add a string of runaway homeless youth providers in the protocol</w:t>
      </w:r>
      <w:r w:rsidR="00905F1D" w:rsidRPr="00374712">
        <w:rPr>
          <w:rFonts w:asciiTheme="majorHAnsi" w:hAnsiTheme="majorHAnsi"/>
          <w:sz w:val="24"/>
          <w:szCs w:val="24"/>
        </w:rPr>
        <w:t>.</w:t>
      </w:r>
      <w:r w:rsidR="007039ED" w:rsidRPr="00374712">
        <w:rPr>
          <w:rFonts w:asciiTheme="majorHAnsi" w:hAnsiTheme="majorHAnsi"/>
          <w:sz w:val="24"/>
          <w:szCs w:val="24"/>
        </w:rPr>
        <w:t xml:space="preserve"> </w:t>
      </w:r>
    </w:p>
    <w:p w:rsidR="00905F1D" w:rsidRPr="00374712" w:rsidRDefault="002429F2" w:rsidP="007039ED">
      <w:pPr>
        <w:pStyle w:val="ListParagraph"/>
        <w:spacing w:after="120" w:line="240" w:lineRule="auto"/>
        <w:rPr>
          <w:rFonts w:asciiTheme="majorHAnsi" w:hAnsiTheme="majorHAnsi"/>
          <w:sz w:val="24"/>
          <w:szCs w:val="24"/>
        </w:rPr>
      </w:pPr>
      <w:r w:rsidRPr="00374712">
        <w:rPr>
          <w:rFonts w:asciiTheme="majorHAnsi" w:hAnsiTheme="majorHAnsi"/>
          <w:sz w:val="24"/>
          <w:szCs w:val="24"/>
        </w:rPr>
        <w:t xml:space="preserve">Add in </w:t>
      </w:r>
      <w:r w:rsidR="007039ED" w:rsidRPr="00374712">
        <w:rPr>
          <w:rFonts w:asciiTheme="majorHAnsi" w:hAnsiTheme="majorHAnsi"/>
          <w:sz w:val="24"/>
          <w:szCs w:val="24"/>
        </w:rPr>
        <w:t xml:space="preserve">the </w:t>
      </w:r>
      <w:proofErr w:type="gramStart"/>
      <w:r w:rsidR="007039ED" w:rsidRPr="00374712">
        <w:rPr>
          <w:rFonts w:asciiTheme="majorHAnsi" w:hAnsiTheme="majorHAnsi"/>
          <w:sz w:val="24"/>
          <w:szCs w:val="24"/>
        </w:rPr>
        <w:t>background:</w:t>
      </w:r>
      <w:proofErr w:type="gramEnd"/>
      <w:r w:rsidR="007039ED" w:rsidRPr="00374712">
        <w:rPr>
          <w:rFonts w:asciiTheme="majorHAnsi" w:hAnsiTheme="majorHAnsi"/>
          <w:sz w:val="24"/>
          <w:szCs w:val="24"/>
        </w:rPr>
        <w:t xml:space="preserve"> AB </w:t>
      </w:r>
      <w:r w:rsidRPr="00374712">
        <w:rPr>
          <w:rFonts w:asciiTheme="majorHAnsi" w:hAnsiTheme="majorHAnsi"/>
          <w:sz w:val="24"/>
          <w:szCs w:val="24"/>
        </w:rPr>
        <w:t>346 title 22</w:t>
      </w:r>
    </w:p>
    <w:p w:rsidR="002429F2" w:rsidRPr="00374712" w:rsidRDefault="00905F1D" w:rsidP="002429F2">
      <w:pPr>
        <w:pStyle w:val="ListParagraph"/>
        <w:numPr>
          <w:ilvl w:val="0"/>
          <w:numId w:val="5"/>
        </w:numPr>
        <w:spacing w:after="120" w:line="240" w:lineRule="auto"/>
        <w:rPr>
          <w:rFonts w:asciiTheme="majorHAnsi" w:hAnsiTheme="majorHAnsi"/>
          <w:sz w:val="24"/>
          <w:szCs w:val="24"/>
        </w:rPr>
      </w:pPr>
      <w:r w:rsidRPr="00374712">
        <w:rPr>
          <w:rFonts w:asciiTheme="majorHAnsi" w:hAnsiTheme="majorHAnsi"/>
          <w:sz w:val="24"/>
          <w:szCs w:val="24"/>
        </w:rPr>
        <w:t>Look into the u</w:t>
      </w:r>
      <w:r w:rsidR="002429F2" w:rsidRPr="00374712">
        <w:rPr>
          <w:rFonts w:asciiTheme="majorHAnsi" w:hAnsiTheme="majorHAnsi"/>
          <w:sz w:val="24"/>
          <w:szCs w:val="24"/>
        </w:rPr>
        <w:t xml:space="preserve">se of child and family </w:t>
      </w:r>
      <w:r w:rsidR="007039ED" w:rsidRPr="00374712">
        <w:rPr>
          <w:rFonts w:asciiTheme="majorHAnsi" w:hAnsiTheme="majorHAnsi"/>
          <w:sz w:val="24"/>
          <w:szCs w:val="24"/>
        </w:rPr>
        <w:t>team meetings and family involvement</w:t>
      </w:r>
      <w:r w:rsidRPr="00374712">
        <w:rPr>
          <w:rFonts w:asciiTheme="majorHAnsi" w:hAnsiTheme="majorHAnsi"/>
          <w:sz w:val="24"/>
          <w:szCs w:val="24"/>
        </w:rPr>
        <w:t>. A</w:t>
      </w:r>
      <w:r w:rsidR="002429F2" w:rsidRPr="00374712">
        <w:rPr>
          <w:rFonts w:asciiTheme="majorHAnsi" w:hAnsiTheme="majorHAnsi"/>
          <w:sz w:val="24"/>
          <w:szCs w:val="24"/>
        </w:rPr>
        <w:t xml:space="preserve">nna </w:t>
      </w:r>
      <w:r w:rsidRPr="00374712">
        <w:rPr>
          <w:rFonts w:asciiTheme="majorHAnsi" w:hAnsiTheme="majorHAnsi"/>
          <w:sz w:val="24"/>
          <w:szCs w:val="24"/>
        </w:rPr>
        <w:t xml:space="preserve">Johnson will </w:t>
      </w:r>
      <w:r w:rsidR="002429F2" w:rsidRPr="00374712">
        <w:rPr>
          <w:rFonts w:asciiTheme="majorHAnsi" w:hAnsiTheme="majorHAnsi"/>
          <w:sz w:val="24"/>
          <w:szCs w:val="24"/>
        </w:rPr>
        <w:t xml:space="preserve">add </w:t>
      </w:r>
      <w:r w:rsidRPr="00374712">
        <w:rPr>
          <w:rFonts w:asciiTheme="majorHAnsi" w:hAnsiTheme="majorHAnsi"/>
          <w:sz w:val="24"/>
          <w:szCs w:val="24"/>
        </w:rPr>
        <w:t>models available.</w:t>
      </w:r>
    </w:p>
    <w:p w:rsidR="00ED2C44" w:rsidRPr="00ED2C44" w:rsidRDefault="00905F1D" w:rsidP="00BC116B">
      <w:pPr>
        <w:pStyle w:val="ListParagraph"/>
        <w:numPr>
          <w:ilvl w:val="0"/>
          <w:numId w:val="5"/>
        </w:numPr>
        <w:spacing w:after="120" w:line="240" w:lineRule="auto"/>
        <w:rPr>
          <w:rFonts w:asciiTheme="majorHAnsi" w:hAnsiTheme="majorHAnsi"/>
          <w:i/>
          <w:sz w:val="24"/>
          <w:szCs w:val="24"/>
        </w:rPr>
      </w:pPr>
      <w:r w:rsidRPr="00ED2C44">
        <w:rPr>
          <w:rFonts w:asciiTheme="majorHAnsi" w:hAnsiTheme="majorHAnsi"/>
          <w:sz w:val="24"/>
          <w:szCs w:val="24"/>
        </w:rPr>
        <w:t xml:space="preserve">The </w:t>
      </w:r>
      <w:r w:rsidR="00EA0B8B" w:rsidRPr="00ED2C44">
        <w:rPr>
          <w:rFonts w:asciiTheme="majorHAnsi" w:hAnsiTheme="majorHAnsi"/>
          <w:sz w:val="24"/>
          <w:szCs w:val="24"/>
        </w:rPr>
        <w:t>deadline to ge</w:t>
      </w:r>
      <w:r w:rsidRPr="00ED2C44">
        <w:rPr>
          <w:rFonts w:asciiTheme="majorHAnsi" w:hAnsiTheme="majorHAnsi"/>
          <w:sz w:val="24"/>
          <w:szCs w:val="24"/>
        </w:rPr>
        <w:t xml:space="preserve">t comments from everyone is 9/30/2017. </w:t>
      </w:r>
    </w:p>
    <w:p w:rsidR="00BD6BA0" w:rsidRPr="00ED2C44" w:rsidRDefault="00BD6BA0" w:rsidP="00ED2C44">
      <w:pPr>
        <w:spacing w:after="120" w:line="240" w:lineRule="auto"/>
        <w:ind w:left="360"/>
        <w:rPr>
          <w:rFonts w:asciiTheme="majorHAnsi" w:hAnsiTheme="majorHAnsi"/>
          <w:i/>
          <w:sz w:val="24"/>
          <w:szCs w:val="24"/>
        </w:rPr>
      </w:pPr>
      <w:r w:rsidRPr="00ED2C44">
        <w:rPr>
          <w:rFonts w:asciiTheme="majorHAnsi" w:hAnsiTheme="majorHAnsi"/>
          <w:i/>
          <w:sz w:val="24"/>
          <w:szCs w:val="24"/>
        </w:rPr>
        <w:t>Discussion with Permanency</w:t>
      </w:r>
      <w:r w:rsidR="002B3548" w:rsidRPr="00ED2C44">
        <w:rPr>
          <w:rFonts w:asciiTheme="majorHAnsi" w:hAnsiTheme="majorHAnsi"/>
          <w:i/>
          <w:sz w:val="24"/>
          <w:szCs w:val="24"/>
        </w:rPr>
        <w:t xml:space="preserve"> Committee </w:t>
      </w:r>
    </w:p>
    <w:p w:rsidR="007039ED" w:rsidRPr="00374712" w:rsidRDefault="00BD6BA0" w:rsidP="00234520">
      <w:pPr>
        <w:pStyle w:val="ListParagraph"/>
        <w:numPr>
          <w:ilvl w:val="0"/>
          <w:numId w:val="6"/>
        </w:numPr>
        <w:spacing w:after="120" w:line="240" w:lineRule="auto"/>
        <w:rPr>
          <w:rFonts w:asciiTheme="majorHAnsi" w:hAnsiTheme="majorHAnsi"/>
          <w:sz w:val="24"/>
          <w:szCs w:val="24"/>
        </w:rPr>
      </w:pPr>
      <w:r w:rsidRPr="00374712">
        <w:rPr>
          <w:rFonts w:asciiTheme="majorHAnsi" w:hAnsiTheme="majorHAnsi"/>
          <w:sz w:val="24"/>
          <w:szCs w:val="24"/>
        </w:rPr>
        <w:t xml:space="preserve">Anna </w:t>
      </w:r>
      <w:r w:rsidR="00905F1D" w:rsidRPr="00374712">
        <w:rPr>
          <w:rFonts w:asciiTheme="majorHAnsi" w:hAnsiTheme="majorHAnsi"/>
          <w:sz w:val="24"/>
          <w:szCs w:val="24"/>
        </w:rPr>
        <w:t>Johnson provided</w:t>
      </w:r>
      <w:r w:rsidRPr="00374712">
        <w:rPr>
          <w:rFonts w:asciiTheme="majorHAnsi" w:hAnsiTheme="majorHAnsi"/>
          <w:sz w:val="24"/>
          <w:szCs w:val="24"/>
        </w:rPr>
        <w:t xml:space="preserve"> a </w:t>
      </w:r>
      <w:r w:rsidR="00905F1D" w:rsidRPr="00374712">
        <w:rPr>
          <w:rFonts w:asciiTheme="majorHAnsi" w:hAnsiTheme="majorHAnsi"/>
          <w:sz w:val="24"/>
          <w:szCs w:val="24"/>
        </w:rPr>
        <w:t xml:space="preserve">brief </w:t>
      </w:r>
      <w:r w:rsidRPr="00374712">
        <w:rPr>
          <w:rFonts w:asciiTheme="majorHAnsi" w:hAnsiTheme="majorHAnsi"/>
          <w:sz w:val="24"/>
          <w:szCs w:val="24"/>
        </w:rPr>
        <w:t>recap: Other states and some counties have protocols more in line with the federal guidance. How do we have a more responsible and eff</w:t>
      </w:r>
      <w:r w:rsidR="00905F1D" w:rsidRPr="00374712">
        <w:rPr>
          <w:rFonts w:asciiTheme="majorHAnsi" w:hAnsiTheme="majorHAnsi"/>
          <w:sz w:val="24"/>
          <w:szCs w:val="24"/>
        </w:rPr>
        <w:t xml:space="preserve">ective approach to young people? </w:t>
      </w:r>
      <w:r w:rsidR="002429F2" w:rsidRPr="00374712">
        <w:rPr>
          <w:rFonts w:asciiTheme="majorHAnsi" w:hAnsiTheme="majorHAnsi"/>
          <w:sz w:val="24"/>
          <w:szCs w:val="24"/>
        </w:rPr>
        <w:t xml:space="preserve">Anna </w:t>
      </w:r>
      <w:r w:rsidR="00905F1D" w:rsidRPr="00374712">
        <w:rPr>
          <w:rFonts w:asciiTheme="majorHAnsi" w:hAnsiTheme="majorHAnsi"/>
          <w:sz w:val="24"/>
          <w:szCs w:val="24"/>
        </w:rPr>
        <w:t xml:space="preserve">Johnson </w:t>
      </w:r>
      <w:r w:rsidR="002429F2" w:rsidRPr="00374712">
        <w:rPr>
          <w:rFonts w:asciiTheme="majorHAnsi" w:hAnsiTheme="majorHAnsi"/>
          <w:sz w:val="24"/>
          <w:szCs w:val="24"/>
        </w:rPr>
        <w:t xml:space="preserve">pointed out changes in the updated </w:t>
      </w:r>
      <w:r w:rsidR="00905F1D" w:rsidRPr="00374712">
        <w:rPr>
          <w:rFonts w:asciiTheme="majorHAnsi" w:hAnsiTheme="majorHAnsi"/>
          <w:sz w:val="24"/>
          <w:szCs w:val="24"/>
        </w:rPr>
        <w:t>draft.</w:t>
      </w:r>
    </w:p>
    <w:p w:rsidR="002B3548" w:rsidRDefault="00D00AF5" w:rsidP="00234520">
      <w:pPr>
        <w:pStyle w:val="ListParagraph"/>
        <w:numPr>
          <w:ilvl w:val="0"/>
          <w:numId w:val="6"/>
        </w:numPr>
        <w:spacing w:after="120" w:line="240" w:lineRule="auto"/>
        <w:rPr>
          <w:rFonts w:asciiTheme="majorHAnsi" w:hAnsiTheme="majorHAnsi"/>
          <w:sz w:val="24"/>
          <w:szCs w:val="24"/>
        </w:rPr>
      </w:pPr>
      <w:r w:rsidRPr="00374712">
        <w:rPr>
          <w:rFonts w:asciiTheme="majorHAnsi" w:hAnsiTheme="majorHAnsi"/>
          <w:sz w:val="24"/>
          <w:szCs w:val="24"/>
        </w:rPr>
        <w:t>What traini</w:t>
      </w:r>
      <w:r w:rsidR="00D45C13" w:rsidRPr="00374712">
        <w:rPr>
          <w:rFonts w:asciiTheme="majorHAnsi" w:hAnsiTheme="majorHAnsi"/>
          <w:sz w:val="24"/>
          <w:szCs w:val="24"/>
        </w:rPr>
        <w:t xml:space="preserve">ng </w:t>
      </w:r>
      <w:proofErr w:type="gramStart"/>
      <w:r w:rsidR="00D45C13" w:rsidRPr="00374712">
        <w:rPr>
          <w:rFonts w:asciiTheme="majorHAnsi" w:hAnsiTheme="majorHAnsi"/>
          <w:sz w:val="24"/>
          <w:szCs w:val="24"/>
        </w:rPr>
        <w:t>is being provided</w:t>
      </w:r>
      <w:proofErr w:type="gramEnd"/>
      <w:r w:rsidR="00D45C13" w:rsidRPr="00374712">
        <w:rPr>
          <w:rFonts w:asciiTheme="majorHAnsi" w:hAnsiTheme="majorHAnsi"/>
          <w:sz w:val="24"/>
          <w:szCs w:val="24"/>
        </w:rPr>
        <w:t xml:space="preserve"> on meeting the immediate needs of the child- is there any specific module related to assessing and engaging etc.? </w:t>
      </w:r>
      <w:r w:rsidR="00D45C13" w:rsidRPr="002B3548">
        <w:rPr>
          <w:rFonts w:asciiTheme="majorHAnsi" w:hAnsiTheme="majorHAnsi"/>
          <w:i/>
          <w:sz w:val="24"/>
          <w:szCs w:val="24"/>
        </w:rPr>
        <w:t>Rochelle</w:t>
      </w:r>
      <w:r w:rsidR="007039ED" w:rsidRPr="002B3548">
        <w:rPr>
          <w:rFonts w:asciiTheme="majorHAnsi" w:hAnsiTheme="majorHAnsi"/>
          <w:i/>
          <w:sz w:val="24"/>
          <w:szCs w:val="24"/>
        </w:rPr>
        <w:t xml:space="preserve"> </w:t>
      </w:r>
      <w:proofErr w:type="spellStart"/>
      <w:r w:rsidR="007039ED" w:rsidRPr="002B3548">
        <w:rPr>
          <w:rFonts w:asciiTheme="majorHAnsi" w:hAnsiTheme="majorHAnsi"/>
          <w:i/>
          <w:sz w:val="24"/>
          <w:szCs w:val="24"/>
        </w:rPr>
        <w:t>Trochtenberg</w:t>
      </w:r>
      <w:proofErr w:type="spellEnd"/>
      <w:r w:rsidR="00D45C13" w:rsidRPr="002B3548">
        <w:rPr>
          <w:rFonts w:asciiTheme="majorHAnsi" w:hAnsiTheme="majorHAnsi"/>
          <w:i/>
          <w:sz w:val="24"/>
          <w:szCs w:val="24"/>
        </w:rPr>
        <w:t xml:space="preserve">: </w:t>
      </w:r>
      <w:r w:rsidR="00D45C13" w:rsidRPr="001D6CAE">
        <w:rPr>
          <w:rFonts w:asciiTheme="majorHAnsi" w:hAnsiTheme="majorHAnsi"/>
          <w:sz w:val="24"/>
          <w:szCs w:val="24"/>
        </w:rPr>
        <w:t xml:space="preserve">I think we can </w:t>
      </w:r>
      <w:r w:rsidR="007039ED" w:rsidRPr="001D6CAE">
        <w:rPr>
          <w:rFonts w:asciiTheme="majorHAnsi" w:hAnsiTheme="majorHAnsi"/>
          <w:sz w:val="24"/>
          <w:szCs w:val="24"/>
        </w:rPr>
        <w:t xml:space="preserve">take </w:t>
      </w:r>
      <w:proofErr w:type="gramStart"/>
      <w:r w:rsidR="007039ED" w:rsidRPr="001D6CAE">
        <w:rPr>
          <w:rFonts w:asciiTheme="majorHAnsi" w:hAnsiTheme="majorHAnsi"/>
          <w:sz w:val="24"/>
          <w:szCs w:val="24"/>
        </w:rPr>
        <w:t>this questions</w:t>
      </w:r>
      <w:proofErr w:type="gramEnd"/>
      <w:r w:rsidR="00D45C13" w:rsidRPr="001D6CAE">
        <w:rPr>
          <w:rFonts w:asciiTheme="majorHAnsi" w:hAnsiTheme="majorHAnsi"/>
          <w:sz w:val="24"/>
          <w:szCs w:val="24"/>
        </w:rPr>
        <w:t xml:space="preserve"> </w:t>
      </w:r>
      <w:r w:rsidR="007039ED" w:rsidRPr="001D6CAE">
        <w:rPr>
          <w:rFonts w:asciiTheme="majorHAnsi" w:hAnsiTheme="majorHAnsi"/>
          <w:sz w:val="24"/>
          <w:szCs w:val="24"/>
        </w:rPr>
        <w:t>back to</w:t>
      </w:r>
      <w:r w:rsidR="00D45C13" w:rsidRPr="001D6CAE">
        <w:rPr>
          <w:rFonts w:asciiTheme="majorHAnsi" w:hAnsiTheme="majorHAnsi"/>
          <w:sz w:val="24"/>
          <w:szCs w:val="24"/>
        </w:rPr>
        <w:t xml:space="preserve"> CCL and </w:t>
      </w:r>
      <w:r w:rsidR="007039ED" w:rsidRPr="001D6CAE">
        <w:rPr>
          <w:rFonts w:asciiTheme="majorHAnsi" w:hAnsiTheme="majorHAnsi"/>
          <w:sz w:val="24"/>
          <w:szCs w:val="24"/>
        </w:rPr>
        <w:t xml:space="preserve">ask </w:t>
      </w:r>
      <w:r w:rsidR="00D45C13" w:rsidRPr="001D6CAE">
        <w:rPr>
          <w:rFonts w:asciiTheme="majorHAnsi" w:hAnsiTheme="majorHAnsi"/>
          <w:sz w:val="24"/>
          <w:szCs w:val="24"/>
        </w:rPr>
        <w:t xml:space="preserve">what is being required of providers. </w:t>
      </w:r>
      <w:r w:rsidR="007039ED" w:rsidRPr="002B3548">
        <w:rPr>
          <w:rFonts w:asciiTheme="majorHAnsi" w:hAnsiTheme="majorHAnsi"/>
          <w:i/>
          <w:sz w:val="24"/>
          <w:szCs w:val="24"/>
        </w:rPr>
        <w:t>Bob Friend</w:t>
      </w:r>
      <w:r w:rsidR="00DD1DC4" w:rsidRPr="002B3548">
        <w:rPr>
          <w:rFonts w:asciiTheme="majorHAnsi" w:hAnsiTheme="majorHAnsi"/>
          <w:i/>
          <w:sz w:val="24"/>
          <w:szCs w:val="24"/>
        </w:rPr>
        <w:t>:</w:t>
      </w:r>
      <w:r w:rsidR="00DD1DC4" w:rsidRPr="001D6CAE">
        <w:rPr>
          <w:rFonts w:asciiTheme="majorHAnsi" w:hAnsiTheme="majorHAnsi"/>
          <w:sz w:val="24"/>
          <w:szCs w:val="24"/>
        </w:rPr>
        <w:t xml:space="preserve"> Training can be a secondary piece to this protocol. How do we get caregivers to better understand and get the youth needs met.? </w:t>
      </w:r>
      <w:r w:rsidR="007039ED" w:rsidRPr="001D6CAE">
        <w:rPr>
          <w:rFonts w:asciiTheme="majorHAnsi" w:hAnsiTheme="majorHAnsi"/>
          <w:sz w:val="24"/>
          <w:szCs w:val="24"/>
        </w:rPr>
        <w:t xml:space="preserve">Rochelle </w:t>
      </w:r>
      <w:proofErr w:type="spellStart"/>
      <w:r w:rsidR="007039ED" w:rsidRPr="001D6CAE">
        <w:rPr>
          <w:rFonts w:asciiTheme="majorHAnsi" w:hAnsiTheme="majorHAnsi"/>
          <w:sz w:val="24"/>
          <w:szCs w:val="24"/>
        </w:rPr>
        <w:t>Trochtenberg</w:t>
      </w:r>
      <w:proofErr w:type="spellEnd"/>
      <w:r w:rsidR="00DD1DC4" w:rsidRPr="001D6CAE">
        <w:rPr>
          <w:rFonts w:asciiTheme="majorHAnsi" w:hAnsiTheme="majorHAnsi"/>
          <w:sz w:val="24"/>
          <w:szCs w:val="24"/>
        </w:rPr>
        <w:t xml:space="preserve">: </w:t>
      </w:r>
      <w:r w:rsidR="00DD1DC4" w:rsidRPr="004B0FCA">
        <w:rPr>
          <w:rFonts w:asciiTheme="majorHAnsi" w:hAnsiTheme="majorHAnsi"/>
          <w:color w:val="FF0000"/>
          <w:sz w:val="24"/>
          <w:szCs w:val="24"/>
        </w:rPr>
        <w:t>This is something we can add to the work plan</w:t>
      </w:r>
      <w:r w:rsidR="00DD1DC4" w:rsidRPr="001D6CAE">
        <w:rPr>
          <w:rFonts w:asciiTheme="majorHAnsi" w:hAnsiTheme="majorHAnsi"/>
          <w:sz w:val="24"/>
          <w:szCs w:val="24"/>
        </w:rPr>
        <w:t xml:space="preserve">. </w:t>
      </w:r>
    </w:p>
    <w:p w:rsidR="007039ED" w:rsidRPr="001D6CAE" w:rsidRDefault="0056711C" w:rsidP="00234520">
      <w:pPr>
        <w:pStyle w:val="ListParagraph"/>
        <w:numPr>
          <w:ilvl w:val="0"/>
          <w:numId w:val="6"/>
        </w:numPr>
        <w:spacing w:after="120" w:line="240" w:lineRule="auto"/>
        <w:rPr>
          <w:rFonts w:asciiTheme="majorHAnsi" w:hAnsiTheme="majorHAnsi"/>
          <w:sz w:val="24"/>
          <w:szCs w:val="24"/>
        </w:rPr>
      </w:pPr>
      <w:r w:rsidRPr="001D6CAE">
        <w:rPr>
          <w:rFonts w:asciiTheme="majorHAnsi" w:hAnsiTheme="majorHAnsi"/>
          <w:sz w:val="24"/>
          <w:szCs w:val="24"/>
        </w:rPr>
        <w:t>Bob</w:t>
      </w:r>
      <w:r w:rsidR="007039ED" w:rsidRPr="001D6CAE">
        <w:rPr>
          <w:rFonts w:asciiTheme="majorHAnsi" w:hAnsiTheme="majorHAnsi"/>
          <w:sz w:val="24"/>
          <w:szCs w:val="24"/>
        </w:rPr>
        <w:t xml:space="preserve"> Friend</w:t>
      </w:r>
      <w:r w:rsidRPr="001D6CAE">
        <w:rPr>
          <w:rFonts w:asciiTheme="majorHAnsi" w:hAnsiTheme="majorHAnsi"/>
          <w:sz w:val="24"/>
          <w:szCs w:val="24"/>
        </w:rPr>
        <w:t xml:space="preserve">: How do we create networks for youth and families so they do not have to rely on government </w:t>
      </w:r>
      <w:proofErr w:type="gramStart"/>
      <w:r w:rsidRPr="001D6CAE">
        <w:rPr>
          <w:rFonts w:asciiTheme="majorHAnsi" w:hAnsiTheme="majorHAnsi"/>
          <w:sz w:val="24"/>
          <w:szCs w:val="24"/>
        </w:rPr>
        <w:t>intervention.</w:t>
      </w:r>
      <w:proofErr w:type="gramEnd"/>
      <w:r w:rsidRPr="001D6CAE">
        <w:rPr>
          <w:rFonts w:asciiTheme="majorHAnsi" w:hAnsiTheme="majorHAnsi"/>
          <w:sz w:val="24"/>
          <w:szCs w:val="24"/>
        </w:rPr>
        <w:t xml:space="preserve"> How can every caregiver have access to support? </w:t>
      </w:r>
      <w:r w:rsidR="007039ED" w:rsidRPr="001D6CAE">
        <w:rPr>
          <w:rFonts w:asciiTheme="majorHAnsi" w:hAnsiTheme="majorHAnsi"/>
          <w:sz w:val="24"/>
          <w:szCs w:val="24"/>
        </w:rPr>
        <w:t>Providing this</w:t>
      </w:r>
      <w:r w:rsidRPr="001D6CAE">
        <w:rPr>
          <w:rFonts w:asciiTheme="majorHAnsi" w:hAnsiTheme="majorHAnsi"/>
          <w:sz w:val="24"/>
          <w:szCs w:val="24"/>
        </w:rPr>
        <w:t xml:space="preserve"> kind of support falls into the retention of caregivers.</w:t>
      </w:r>
    </w:p>
    <w:p w:rsidR="007039ED" w:rsidRPr="001D6CAE" w:rsidRDefault="0056711C" w:rsidP="00234520">
      <w:pPr>
        <w:pStyle w:val="ListParagraph"/>
        <w:numPr>
          <w:ilvl w:val="0"/>
          <w:numId w:val="6"/>
        </w:numPr>
        <w:spacing w:after="120" w:line="240" w:lineRule="auto"/>
        <w:rPr>
          <w:rFonts w:asciiTheme="majorHAnsi" w:hAnsiTheme="majorHAnsi"/>
          <w:sz w:val="24"/>
          <w:szCs w:val="24"/>
        </w:rPr>
      </w:pPr>
      <w:r w:rsidRPr="001D6CAE">
        <w:rPr>
          <w:rFonts w:asciiTheme="majorHAnsi" w:hAnsiTheme="majorHAnsi"/>
          <w:sz w:val="24"/>
          <w:szCs w:val="24"/>
        </w:rPr>
        <w:t xml:space="preserve">As we review existing </w:t>
      </w:r>
      <w:r w:rsidR="007039ED" w:rsidRPr="001D6CAE">
        <w:rPr>
          <w:rFonts w:asciiTheme="majorHAnsi" w:hAnsiTheme="majorHAnsi"/>
          <w:sz w:val="24"/>
          <w:szCs w:val="24"/>
        </w:rPr>
        <w:t>regulations</w:t>
      </w:r>
      <w:r w:rsidRPr="001D6CAE">
        <w:rPr>
          <w:rFonts w:asciiTheme="majorHAnsi" w:hAnsiTheme="majorHAnsi"/>
          <w:sz w:val="24"/>
          <w:szCs w:val="24"/>
        </w:rPr>
        <w:t xml:space="preserve"> and policies</w:t>
      </w:r>
      <w:r w:rsidR="007039ED" w:rsidRPr="001D6CAE">
        <w:rPr>
          <w:rFonts w:asciiTheme="majorHAnsi" w:hAnsiTheme="majorHAnsi"/>
          <w:sz w:val="24"/>
          <w:szCs w:val="24"/>
        </w:rPr>
        <w:t>,</w:t>
      </w:r>
      <w:r w:rsidRPr="001D6CAE">
        <w:rPr>
          <w:rFonts w:asciiTheme="majorHAnsi" w:hAnsiTheme="majorHAnsi"/>
          <w:sz w:val="24"/>
          <w:szCs w:val="24"/>
        </w:rPr>
        <w:t xml:space="preserve"> how </w:t>
      </w:r>
      <w:r w:rsidR="007039ED" w:rsidRPr="001D6CAE">
        <w:rPr>
          <w:rFonts w:asciiTheme="majorHAnsi" w:hAnsiTheme="majorHAnsi"/>
          <w:sz w:val="24"/>
          <w:szCs w:val="24"/>
        </w:rPr>
        <w:t xml:space="preserve">are </w:t>
      </w:r>
      <w:proofErr w:type="gramStart"/>
      <w:r w:rsidR="007039ED" w:rsidRPr="001D6CAE">
        <w:rPr>
          <w:rFonts w:asciiTheme="majorHAnsi" w:hAnsiTheme="majorHAnsi"/>
          <w:sz w:val="24"/>
          <w:szCs w:val="24"/>
        </w:rPr>
        <w:t>caregivers</w:t>
      </w:r>
      <w:proofErr w:type="gramEnd"/>
      <w:r w:rsidR="007039ED" w:rsidRPr="001D6CAE">
        <w:rPr>
          <w:rFonts w:asciiTheme="majorHAnsi" w:hAnsiTheme="majorHAnsi"/>
          <w:sz w:val="24"/>
          <w:szCs w:val="24"/>
        </w:rPr>
        <w:t xml:space="preserve"> involved and </w:t>
      </w:r>
      <w:r w:rsidRPr="001D6CAE">
        <w:rPr>
          <w:rFonts w:asciiTheme="majorHAnsi" w:hAnsiTheme="majorHAnsi"/>
          <w:sz w:val="24"/>
          <w:szCs w:val="24"/>
        </w:rPr>
        <w:t>engaged in support and training</w:t>
      </w:r>
      <w:r w:rsidR="007039ED" w:rsidRPr="001D6CAE">
        <w:rPr>
          <w:rFonts w:asciiTheme="majorHAnsi" w:hAnsiTheme="majorHAnsi"/>
          <w:sz w:val="24"/>
          <w:szCs w:val="24"/>
        </w:rPr>
        <w:t>?</w:t>
      </w:r>
    </w:p>
    <w:p w:rsidR="00A1141E" w:rsidRPr="001D6CAE" w:rsidRDefault="007039ED" w:rsidP="00234520">
      <w:pPr>
        <w:pStyle w:val="ListParagraph"/>
        <w:numPr>
          <w:ilvl w:val="0"/>
          <w:numId w:val="6"/>
        </w:numPr>
        <w:spacing w:after="120" w:line="240" w:lineRule="auto"/>
        <w:rPr>
          <w:rFonts w:asciiTheme="majorHAnsi" w:hAnsiTheme="majorHAnsi"/>
          <w:sz w:val="24"/>
          <w:szCs w:val="24"/>
        </w:rPr>
      </w:pPr>
      <w:r w:rsidRPr="001D6CAE">
        <w:rPr>
          <w:rFonts w:asciiTheme="majorHAnsi" w:hAnsiTheme="majorHAnsi"/>
          <w:sz w:val="24"/>
          <w:szCs w:val="24"/>
        </w:rPr>
        <w:lastRenderedPageBreak/>
        <w:t>We need continued</w:t>
      </w:r>
      <w:r w:rsidR="0056711C" w:rsidRPr="001D6CAE">
        <w:rPr>
          <w:rFonts w:asciiTheme="majorHAnsi" w:hAnsiTheme="majorHAnsi"/>
          <w:sz w:val="24"/>
          <w:szCs w:val="24"/>
        </w:rPr>
        <w:t xml:space="preserve"> support and training for caregivers. Caregivers feel they need to call the police instead of calling </w:t>
      </w:r>
      <w:r w:rsidRPr="001D6CAE">
        <w:rPr>
          <w:rFonts w:asciiTheme="majorHAnsi" w:hAnsiTheme="majorHAnsi"/>
          <w:sz w:val="24"/>
          <w:szCs w:val="24"/>
        </w:rPr>
        <w:t xml:space="preserve">another caregiver for support. We need to foster </w:t>
      </w:r>
      <w:r w:rsidR="0056711C" w:rsidRPr="001D6CAE">
        <w:rPr>
          <w:rFonts w:asciiTheme="majorHAnsi" w:hAnsiTheme="majorHAnsi"/>
          <w:sz w:val="24"/>
          <w:szCs w:val="24"/>
        </w:rPr>
        <w:t>relationships amongst caregivers. T</w:t>
      </w:r>
      <w:r w:rsidRPr="001D6CAE">
        <w:rPr>
          <w:rFonts w:asciiTheme="majorHAnsi" w:hAnsiTheme="majorHAnsi"/>
          <w:sz w:val="24"/>
          <w:szCs w:val="24"/>
        </w:rPr>
        <w:t xml:space="preserve">rauma informed care, crisis intervention, and emotional safety are crucial. </w:t>
      </w:r>
    </w:p>
    <w:p w:rsidR="00B16716" w:rsidRDefault="00A1141E" w:rsidP="00234520">
      <w:pPr>
        <w:pStyle w:val="ListParagraph"/>
        <w:numPr>
          <w:ilvl w:val="0"/>
          <w:numId w:val="6"/>
        </w:numPr>
        <w:spacing w:after="120" w:line="240" w:lineRule="auto"/>
        <w:rPr>
          <w:rFonts w:asciiTheme="majorHAnsi" w:hAnsiTheme="majorHAnsi"/>
          <w:sz w:val="24"/>
          <w:szCs w:val="24"/>
        </w:rPr>
      </w:pPr>
      <w:r w:rsidRPr="001D6CAE">
        <w:rPr>
          <w:rFonts w:asciiTheme="majorHAnsi" w:hAnsiTheme="majorHAnsi"/>
          <w:sz w:val="24"/>
          <w:szCs w:val="24"/>
        </w:rPr>
        <w:t>The workgroup will de-brief</w:t>
      </w:r>
      <w:r w:rsidR="00B16716" w:rsidRPr="001D6CAE">
        <w:rPr>
          <w:rFonts w:asciiTheme="majorHAnsi" w:hAnsiTheme="majorHAnsi"/>
          <w:sz w:val="24"/>
          <w:szCs w:val="24"/>
        </w:rPr>
        <w:t xml:space="preserve"> </w:t>
      </w:r>
      <w:r w:rsidR="007913BE">
        <w:rPr>
          <w:rFonts w:asciiTheme="majorHAnsi" w:hAnsiTheme="majorHAnsi"/>
          <w:sz w:val="24"/>
          <w:szCs w:val="24"/>
        </w:rPr>
        <w:t xml:space="preserve">additional edits </w:t>
      </w:r>
      <w:r w:rsidR="00B16716" w:rsidRPr="001D6CAE">
        <w:rPr>
          <w:rFonts w:asciiTheme="majorHAnsi" w:hAnsiTheme="majorHAnsi"/>
          <w:sz w:val="24"/>
          <w:szCs w:val="24"/>
        </w:rPr>
        <w:t xml:space="preserve">at </w:t>
      </w:r>
      <w:r w:rsidRPr="001D6CAE">
        <w:rPr>
          <w:rFonts w:asciiTheme="majorHAnsi" w:hAnsiTheme="majorHAnsi"/>
          <w:sz w:val="24"/>
          <w:szCs w:val="24"/>
        </w:rPr>
        <w:t>the December</w:t>
      </w:r>
      <w:r w:rsidR="00B16716" w:rsidRPr="001D6CAE">
        <w:rPr>
          <w:rFonts w:asciiTheme="majorHAnsi" w:hAnsiTheme="majorHAnsi"/>
          <w:sz w:val="24"/>
          <w:szCs w:val="24"/>
        </w:rPr>
        <w:t xml:space="preserve"> meeting </w:t>
      </w:r>
      <w:r w:rsidR="007913BE">
        <w:rPr>
          <w:rFonts w:asciiTheme="majorHAnsi" w:hAnsiTheme="majorHAnsi"/>
          <w:sz w:val="24"/>
          <w:szCs w:val="24"/>
        </w:rPr>
        <w:t>and discuss next steps for presentation to the full council in March.</w:t>
      </w:r>
    </w:p>
    <w:p w:rsidR="008A4071" w:rsidRPr="008A4071" w:rsidRDefault="008A4071" w:rsidP="008A4071">
      <w:pPr>
        <w:spacing w:after="120" w:line="240" w:lineRule="auto"/>
        <w:rPr>
          <w:rFonts w:asciiTheme="majorHAnsi" w:hAnsiTheme="majorHAnsi"/>
          <w:sz w:val="24"/>
          <w:szCs w:val="24"/>
        </w:rPr>
      </w:pPr>
    </w:p>
    <w:p w:rsidR="000A0A3D" w:rsidRPr="00374712" w:rsidRDefault="00DD1DC4" w:rsidP="00234520">
      <w:pPr>
        <w:spacing w:after="120" w:line="240" w:lineRule="auto"/>
        <w:rPr>
          <w:rFonts w:asciiTheme="majorHAnsi" w:hAnsiTheme="majorHAnsi"/>
          <w:b/>
          <w:sz w:val="24"/>
          <w:szCs w:val="24"/>
        </w:rPr>
      </w:pPr>
      <w:r w:rsidRPr="00374712">
        <w:rPr>
          <w:rFonts w:asciiTheme="majorHAnsi" w:hAnsiTheme="majorHAnsi"/>
          <w:b/>
          <w:sz w:val="24"/>
          <w:szCs w:val="24"/>
        </w:rPr>
        <w:t xml:space="preserve"> </w:t>
      </w:r>
      <w:r w:rsidR="000A0A3D" w:rsidRPr="00374712">
        <w:rPr>
          <w:rFonts w:asciiTheme="majorHAnsi" w:hAnsiTheme="majorHAnsi"/>
          <w:b/>
          <w:sz w:val="24"/>
          <w:szCs w:val="24"/>
        </w:rPr>
        <w:t>Healthy Sexual Development</w:t>
      </w:r>
      <w:r w:rsidR="00450970" w:rsidRPr="00374712">
        <w:rPr>
          <w:rFonts w:asciiTheme="majorHAnsi" w:hAnsiTheme="majorHAnsi"/>
          <w:b/>
          <w:sz w:val="24"/>
          <w:szCs w:val="24"/>
        </w:rPr>
        <w:t xml:space="preserve"> Update </w:t>
      </w:r>
    </w:p>
    <w:p w:rsidR="00611C73" w:rsidRPr="00374712" w:rsidRDefault="00611C73" w:rsidP="00120B87">
      <w:pPr>
        <w:suppressAutoHyphens/>
        <w:autoSpaceDN w:val="0"/>
        <w:spacing w:after="120" w:line="240" w:lineRule="auto"/>
        <w:textAlignment w:val="baseline"/>
        <w:rPr>
          <w:rFonts w:asciiTheme="majorHAnsi" w:hAnsiTheme="majorHAnsi" w:cs="Calibri"/>
          <w:sz w:val="24"/>
          <w:szCs w:val="24"/>
        </w:rPr>
      </w:pPr>
      <w:r w:rsidRPr="00374712">
        <w:rPr>
          <w:rFonts w:asciiTheme="majorHAnsi" w:hAnsiTheme="majorHAnsi"/>
          <w:sz w:val="24"/>
          <w:szCs w:val="24"/>
        </w:rPr>
        <w:t xml:space="preserve">Regina </w:t>
      </w:r>
      <w:proofErr w:type="spellStart"/>
      <w:r w:rsidRPr="00374712">
        <w:rPr>
          <w:rFonts w:asciiTheme="majorHAnsi" w:hAnsiTheme="majorHAnsi"/>
          <w:sz w:val="24"/>
          <w:szCs w:val="24"/>
        </w:rPr>
        <w:t>Navas</w:t>
      </w:r>
      <w:proofErr w:type="spellEnd"/>
      <w:r w:rsidRPr="00374712">
        <w:rPr>
          <w:rFonts w:asciiTheme="majorHAnsi" w:hAnsiTheme="majorHAnsi" w:cs="Calibri"/>
          <w:sz w:val="24"/>
          <w:szCs w:val="24"/>
        </w:rPr>
        <w:t xml:space="preserve">, </w:t>
      </w:r>
      <w:r w:rsidRPr="00374712">
        <w:rPr>
          <w:rFonts w:asciiTheme="majorHAnsi" w:hAnsiTheme="majorHAnsi"/>
          <w:sz w:val="24"/>
          <w:szCs w:val="24"/>
        </w:rPr>
        <w:t xml:space="preserve">Permanency Policy Bureau, Placement Services and Support Unit, </w:t>
      </w:r>
      <w:r w:rsidRPr="00374712">
        <w:rPr>
          <w:rFonts w:asciiTheme="majorHAnsi" w:hAnsiTheme="majorHAnsi" w:cs="Calibri"/>
          <w:sz w:val="24"/>
          <w:szCs w:val="24"/>
        </w:rPr>
        <w:t>California Department of Social Services</w:t>
      </w:r>
      <w:r w:rsidRPr="00374712">
        <w:rPr>
          <w:rFonts w:asciiTheme="majorHAnsi" w:hAnsiTheme="majorHAnsi"/>
          <w:sz w:val="24"/>
          <w:szCs w:val="24"/>
        </w:rPr>
        <w:t xml:space="preserve">, provided an </w:t>
      </w:r>
      <w:r w:rsidRPr="00374712">
        <w:rPr>
          <w:rFonts w:asciiTheme="majorHAnsi" w:hAnsiTheme="majorHAnsi" w:cs="Calibri"/>
          <w:sz w:val="24"/>
          <w:szCs w:val="24"/>
        </w:rPr>
        <w:t>update on the progress made by the CDSS work group.</w:t>
      </w:r>
      <w:r w:rsidR="00C21E33" w:rsidRPr="00374712">
        <w:rPr>
          <w:rFonts w:asciiTheme="majorHAnsi" w:hAnsiTheme="majorHAnsi" w:cs="Calibri"/>
          <w:sz w:val="24"/>
          <w:szCs w:val="24"/>
        </w:rPr>
        <w:t xml:space="preserve"> </w:t>
      </w:r>
    </w:p>
    <w:p w:rsidR="00C21E33" w:rsidRPr="00374712" w:rsidRDefault="00C21E33" w:rsidP="00120B87">
      <w:pPr>
        <w:pStyle w:val="ListParagraph"/>
        <w:numPr>
          <w:ilvl w:val="0"/>
          <w:numId w:val="8"/>
        </w:numPr>
        <w:suppressAutoHyphens/>
        <w:autoSpaceDN w:val="0"/>
        <w:spacing w:after="120" w:line="240" w:lineRule="auto"/>
        <w:contextualSpacing w:val="0"/>
        <w:textAlignment w:val="baseline"/>
        <w:rPr>
          <w:rFonts w:asciiTheme="majorHAnsi" w:hAnsiTheme="majorHAnsi"/>
          <w:sz w:val="24"/>
          <w:szCs w:val="24"/>
        </w:rPr>
      </w:pPr>
      <w:r w:rsidRPr="00374712">
        <w:rPr>
          <w:rFonts w:asciiTheme="majorHAnsi" w:hAnsiTheme="majorHAnsi"/>
          <w:sz w:val="24"/>
          <w:szCs w:val="24"/>
        </w:rPr>
        <w:t xml:space="preserve">Due to rising concerns related to issues surrounding unintended pregnancy amongst youth in foster care, the CDSS convened the HSD workgroup in February 2016.  The workgroup </w:t>
      </w:r>
      <w:proofErr w:type="gramStart"/>
      <w:r w:rsidRPr="00374712">
        <w:rPr>
          <w:rFonts w:asciiTheme="majorHAnsi" w:hAnsiTheme="majorHAnsi"/>
          <w:sz w:val="24"/>
          <w:szCs w:val="24"/>
        </w:rPr>
        <w:t>was charged</w:t>
      </w:r>
      <w:proofErr w:type="gramEnd"/>
      <w:r w:rsidRPr="00374712">
        <w:rPr>
          <w:rFonts w:asciiTheme="majorHAnsi" w:hAnsiTheme="majorHAnsi"/>
          <w:sz w:val="24"/>
          <w:szCs w:val="24"/>
        </w:rPr>
        <w:t xml:space="preserve"> with the responsibility to develop a pregnancy prevention plan that effectively addressed the reproductive and sexual health care needs of adolescent youth in foster care. (W&amp;IC 16521.5(f))</w:t>
      </w:r>
    </w:p>
    <w:p w:rsidR="00C21E33" w:rsidRPr="00374712" w:rsidRDefault="00C21E33" w:rsidP="00120B87">
      <w:pPr>
        <w:pStyle w:val="ListParagraph"/>
        <w:numPr>
          <w:ilvl w:val="0"/>
          <w:numId w:val="8"/>
        </w:numPr>
        <w:suppressAutoHyphens/>
        <w:autoSpaceDN w:val="0"/>
        <w:spacing w:after="120" w:line="240" w:lineRule="auto"/>
        <w:contextualSpacing w:val="0"/>
        <w:textAlignment w:val="baseline"/>
        <w:rPr>
          <w:rFonts w:asciiTheme="majorHAnsi" w:hAnsiTheme="majorHAnsi"/>
          <w:sz w:val="24"/>
          <w:szCs w:val="24"/>
        </w:rPr>
      </w:pPr>
      <w:r w:rsidRPr="00374712">
        <w:rPr>
          <w:rFonts w:asciiTheme="majorHAnsi" w:hAnsiTheme="majorHAnsi"/>
          <w:sz w:val="24"/>
          <w:szCs w:val="24"/>
        </w:rPr>
        <w:t xml:space="preserve">Workgroup Accomplishments to date: </w:t>
      </w:r>
    </w:p>
    <w:p w:rsidR="000A0E41" w:rsidRPr="00374712" w:rsidRDefault="00D579D5" w:rsidP="00C21E33">
      <w:pPr>
        <w:pStyle w:val="ListParagraph"/>
        <w:numPr>
          <w:ilvl w:val="1"/>
          <w:numId w:val="8"/>
        </w:numPr>
        <w:suppressAutoHyphens/>
        <w:autoSpaceDN w:val="0"/>
        <w:spacing w:line="240" w:lineRule="auto"/>
        <w:textAlignment w:val="baseline"/>
        <w:rPr>
          <w:rFonts w:asciiTheme="majorHAnsi" w:hAnsiTheme="majorHAnsi"/>
          <w:sz w:val="24"/>
          <w:szCs w:val="24"/>
        </w:rPr>
      </w:pPr>
      <w:r w:rsidRPr="00374712">
        <w:rPr>
          <w:rFonts w:asciiTheme="majorHAnsi" w:hAnsiTheme="majorHAnsi"/>
          <w:sz w:val="24"/>
          <w:szCs w:val="24"/>
        </w:rPr>
        <w:t>Reproductive and Sexual Health Care and Related Rights for Youth in Foster Care (All County Letter 16-82),</w:t>
      </w:r>
    </w:p>
    <w:p w:rsidR="000A0E41" w:rsidRPr="00374712" w:rsidRDefault="00D579D5" w:rsidP="00C21E33">
      <w:pPr>
        <w:pStyle w:val="ListParagraph"/>
        <w:numPr>
          <w:ilvl w:val="1"/>
          <w:numId w:val="8"/>
        </w:numPr>
        <w:suppressAutoHyphens/>
        <w:autoSpaceDN w:val="0"/>
        <w:spacing w:line="240" w:lineRule="auto"/>
        <w:textAlignment w:val="baseline"/>
        <w:rPr>
          <w:rFonts w:asciiTheme="majorHAnsi" w:hAnsiTheme="majorHAnsi"/>
          <w:sz w:val="24"/>
          <w:szCs w:val="24"/>
        </w:rPr>
      </w:pPr>
      <w:r w:rsidRPr="00374712">
        <w:rPr>
          <w:rFonts w:asciiTheme="majorHAnsi" w:hAnsiTheme="majorHAnsi"/>
          <w:sz w:val="24"/>
          <w:szCs w:val="24"/>
        </w:rPr>
        <w:t>California’s Plan for the Prevention of Unintended Pregnancy for Youth and Non-Minor Dependents in Foster Care (ACL 16-88),</w:t>
      </w:r>
    </w:p>
    <w:p w:rsidR="000A0E41" w:rsidRPr="00374712" w:rsidRDefault="00345669" w:rsidP="00C21E33">
      <w:pPr>
        <w:pStyle w:val="ListParagraph"/>
        <w:numPr>
          <w:ilvl w:val="1"/>
          <w:numId w:val="8"/>
        </w:numPr>
        <w:suppressAutoHyphens/>
        <w:autoSpaceDN w:val="0"/>
        <w:spacing w:line="240" w:lineRule="auto"/>
        <w:textAlignment w:val="baseline"/>
        <w:rPr>
          <w:rFonts w:asciiTheme="majorHAnsi" w:hAnsiTheme="majorHAnsi"/>
          <w:sz w:val="24"/>
          <w:szCs w:val="24"/>
        </w:rPr>
      </w:pPr>
      <w:r w:rsidRPr="00374712">
        <w:rPr>
          <w:rFonts w:asciiTheme="majorHAnsi" w:hAnsiTheme="majorHAnsi"/>
          <w:sz w:val="24"/>
          <w:szCs w:val="24"/>
        </w:rPr>
        <w:t>Brochure “</w:t>
      </w:r>
      <w:r w:rsidR="00D579D5" w:rsidRPr="00374712">
        <w:rPr>
          <w:rFonts w:asciiTheme="majorHAnsi" w:hAnsiTheme="majorHAnsi"/>
          <w:sz w:val="24"/>
          <w:szCs w:val="24"/>
        </w:rPr>
        <w:t>Know Your Sexual and Reproductive Health Rights” (PUB 490),</w:t>
      </w:r>
    </w:p>
    <w:p w:rsidR="000A0E41" w:rsidRPr="00374712" w:rsidRDefault="00D579D5" w:rsidP="00C21E33">
      <w:pPr>
        <w:pStyle w:val="ListParagraph"/>
        <w:numPr>
          <w:ilvl w:val="1"/>
          <w:numId w:val="8"/>
        </w:numPr>
        <w:suppressAutoHyphens/>
        <w:autoSpaceDN w:val="0"/>
        <w:spacing w:line="240" w:lineRule="auto"/>
        <w:textAlignment w:val="baseline"/>
        <w:rPr>
          <w:rFonts w:asciiTheme="majorHAnsi" w:hAnsiTheme="majorHAnsi"/>
          <w:sz w:val="24"/>
          <w:szCs w:val="24"/>
        </w:rPr>
      </w:pPr>
      <w:r w:rsidRPr="00374712">
        <w:rPr>
          <w:rFonts w:asciiTheme="majorHAnsi" w:hAnsiTheme="majorHAnsi"/>
          <w:sz w:val="24"/>
          <w:szCs w:val="24"/>
        </w:rPr>
        <w:t>Technical Support Resource Guide for Children’s Residential Facilities and Resource Families (TSP 2016-06), and</w:t>
      </w:r>
    </w:p>
    <w:p w:rsidR="00450970" w:rsidRPr="00374712" w:rsidRDefault="00D579D5" w:rsidP="00D63574">
      <w:pPr>
        <w:pStyle w:val="ListParagraph"/>
        <w:numPr>
          <w:ilvl w:val="1"/>
          <w:numId w:val="8"/>
        </w:numPr>
        <w:suppressAutoHyphens/>
        <w:autoSpaceDN w:val="0"/>
        <w:spacing w:after="120" w:line="240" w:lineRule="auto"/>
        <w:contextualSpacing w:val="0"/>
        <w:textAlignment w:val="baseline"/>
        <w:rPr>
          <w:rFonts w:asciiTheme="majorHAnsi" w:hAnsiTheme="majorHAnsi"/>
          <w:sz w:val="24"/>
          <w:szCs w:val="24"/>
        </w:rPr>
      </w:pPr>
      <w:r w:rsidRPr="00374712">
        <w:rPr>
          <w:rFonts w:asciiTheme="majorHAnsi" w:hAnsiTheme="majorHAnsi"/>
          <w:sz w:val="24"/>
          <w:szCs w:val="24"/>
        </w:rPr>
        <w:lastRenderedPageBreak/>
        <w:t xml:space="preserve">Healthy Sexual Development Project webpage: </w:t>
      </w:r>
      <w:hyperlink r:id="rId10" w:history="1">
        <w:r w:rsidRPr="00374712">
          <w:rPr>
            <w:rStyle w:val="Hyperlink"/>
            <w:rFonts w:asciiTheme="majorHAnsi" w:hAnsiTheme="majorHAnsi"/>
            <w:b/>
            <w:bCs/>
            <w:sz w:val="24"/>
            <w:szCs w:val="24"/>
          </w:rPr>
          <w:t>http://www.cdss.ca.gov/inforesources/Foster-Care/Healthy-Sexual-Development-Project</w:t>
        </w:r>
      </w:hyperlink>
    </w:p>
    <w:p w:rsidR="00BE67E4" w:rsidRPr="00374712" w:rsidRDefault="00D63574" w:rsidP="00234520">
      <w:pPr>
        <w:pStyle w:val="ListParagraph"/>
        <w:numPr>
          <w:ilvl w:val="0"/>
          <w:numId w:val="11"/>
        </w:numPr>
        <w:spacing w:after="120" w:line="240" w:lineRule="auto"/>
        <w:contextualSpacing w:val="0"/>
        <w:rPr>
          <w:rFonts w:asciiTheme="majorHAnsi" w:hAnsiTheme="majorHAnsi"/>
          <w:sz w:val="24"/>
          <w:szCs w:val="24"/>
        </w:rPr>
      </w:pPr>
      <w:r w:rsidRPr="00374712">
        <w:rPr>
          <w:rFonts w:asciiTheme="majorHAnsi" w:hAnsiTheme="majorHAnsi"/>
          <w:sz w:val="24"/>
          <w:szCs w:val="24"/>
        </w:rPr>
        <w:t>There will b</w:t>
      </w:r>
      <w:r w:rsidR="00401735">
        <w:rPr>
          <w:rFonts w:asciiTheme="majorHAnsi" w:hAnsiTheme="majorHAnsi"/>
          <w:sz w:val="24"/>
          <w:szCs w:val="24"/>
        </w:rPr>
        <w:t>e a 9-</w:t>
      </w:r>
      <w:r w:rsidRPr="00374712">
        <w:rPr>
          <w:rFonts w:asciiTheme="majorHAnsi" w:hAnsiTheme="majorHAnsi"/>
          <w:sz w:val="24"/>
          <w:szCs w:val="24"/>
        </w:rPr>
        <w:t xml:space="preserve">hour training in October at UC Davis for caregivers and youth. Rochelle </w:t>
      </w:r>
      <w:proofErr w:type="spellStart"/>
      <w:r w:rsidRPr="00374712">
        <w:rPr>
          <w:rFonts w:asciiTheme="majorHAnsi" w:hAnsiTheme="majorHAnsi"/>
          <w:sz w:val="24"/>
          <w:szCs w:val="24"/>
        </w:rPr>
        <w:t>Trochtenberg</w:t>
      </w:r>
      <w:proofErr w:type="spellEnd"/>
      <w:r w:rsidRPr="00374712">
        <w:rPr>
          <w:rFonts w:asciiTheme="majorHAnsi" w:hAnsiTheme="majorHAnsi"/>
          <w:sz w:val="24"/>
          <w:szCs w:val="24"/>
        </w:rPr>
        <w:t xml:space="preserve"> and </w:t>
      </w:r>
      <w:r w:rsidR="00885801" w:rsidRPr="00374712">
        <w:rPr>
          <w:rFonts w:asciiTheme="majorHAnsi" w:hAnsiTheme="majorHAnsi"/>
          <w:sz w:val="24"/>
          <w:szCs w:val="24"/>
        </w:rPr>
        <w:t xml:space="preserve">Dr. Leah </w:t>
      </w:r>
      <w:proofErr w:type="spellStart"/>
      <w:r w:rsidR="00885801" w:rsidRPr="00374712">
        <w:rPr>
          <w:rFonts w:asciiTheme="majorHAnsi" w:hAnsiTheme="majorHAnsi"/>
          <w:sz w:val="24"/>
          <w:szCs w:val="24"/>
        </w:rPr>
        <w:t>Hibel</w:t>
      </w:r>
      <w:proofErr w:type="spellEnd"/>
      <w:r w:rsidR="00885801" w:rsidRPr="00374712">
        <w:rPr>
          <w:rFonts w:asciiTheme="majorHAnsi" w:hAnsiTheme="majorHAnsi"/>
          <w:sz w:val="24"/>
          <w:szCs w:val="24"/>
        </w:rPr>
        <w:t xml:space="preserve"> </w:t>
      </w:r>
      <w:r w:rsidRPr="00374712">
        <w:rPr>
          <w:rFonts w:asciiTheme="majorHAnsi" w:hAnsiTheme="majorHAnsi"/>
          <w:sz w:val="24"/>
          <w:szCs w:val="24"/>
        </w:rPr>
        <w:t xml:space="preserve">who is a professor for </w:t>
      </w:r>
      <w:r w:rsidR="00345669" w:rsidRPr="00374712">
        <w:rPr>
          <w:rFonts w:asciiTheme="majorHAnsi" w:hAnsiTheme="majorHAnsi"/>
          <w:sz w:val="24"/>
          <w:szCs w:val="24"/>
        </w:rPr>
        <w:t>the honors</w:t>
      </w:r>
      <w:r w:rsidR="00885801" w:rsidRPr="00374712">
        <w:rPr>
          <w:rFonts w:asciiTheme="majorHAnsi" w:hAnsiTheme="majorHAnsi"/>
          <w:sz w:val="24"/>
          <w:szCs w:val="24"/>
        </w:rPr>
        <w:t xml:space="preserve"> Grad Human Sexuality Class</w:t>
      </w:r>
      <w:r w:rsidR="00565187" w:rsidRPr="00374712">
        <w:rPr>
          <w:rFonts w:asciiTheme="majorHAnsi" w:hAnsiTheme="majorHAnsi"/>
          <w:sz w:val="24"/>
          <w:szCs w:val="24"/>
        </w:rPr>
        <w:t xml:space="preserve"> will kick off this training series. </w:t>
      </w:r>
    </w:p>
    <w:p w:rsidR="00DB1514" w:rsidRPr="00374712" w:rsidRDefault="00DB1514" w:rsidP="00DB1514">
      <w:pPr>
        <w:pStyle w:val="ListParagraph"/>
        <w:numPr>
          <w:ilvl w:val="0"/>
          <w:numId w:val="11"/>
        </w:numPr>
        <w:spacing w:after="120" w:line="240" w:lineRule="auto"/>
        <w:rPr>
          <w:rFonts w:asciiTheme="majorHAnsi" w:hAnsiTheme="majorHAnsi"/>
          <w:sz w:val="24"/>
          <w:szCs w:val="24"/>
        </w:rPr>
      </w:pPr>
      <w:r w:rsidRPr="00374712">
        <w:rPr>
          <w:rFonts w:asciiTheme="majorHAnsi" w:hAnsiTheme="majorHAnsi"/>
          <w:sz w:val="24"/>
          <w:szCs w:val="24"/>
        </w:rPr>
        <w:t xml:space="preserve">Rochelle </w:t>
      </w:r>
      <w:proofErr w:type="spellStart"/>
      <w:r w:rsidRPr="00374712">
        <w:rPr>
          <w:rFonts w:asciiTheme="majorHAnsi" w:hAnsiTheme="majorHAnsi"/>
          <w:sz w:val="24"/>
          <w:szCs w:val="24"/>
        </w:rPr>
        <w:t>Trochtenberg</w:t>
      </w:r>
      <w:proofErr w:type="spellEnd"/>
      <w:r w:rsidRPr="00374712">
        <w:rPr>
          <w:rFonts w:asciiTheme="majorHAnsi" w:hAnsiTheme="majorHAnsi"/>
          <w:sz w:val="24"/>
          <w:szCs w:val="24"/>
        </w:rPr>
        <w:t xml:space="preserve">: Is there an update on the process of tailoring this specifically towards LGBTQ? </w:t>
      </w:r>
      <w:r w:rsidRPr="00374712">
        <w:rPr>
          <w:rFonts w:asciiTheme="majorHAnsi" w:hAnsiTheme="majorHAnsi"/>
          <w:i/>
          <w:sz w:val="24"/>
          <w:szCs w:val="24"/>
        </w:rPr>
        <w:t>Answer:</w:t>
      </w:r>
      <w:r w:rsidRPr="00374712">
        <w:rPr>
          <w:rFonts w:asciiTheme="majorHAnsi" w:hAnsiTheme="majorHAnsi"/>
          <w:sz w:val="24"/>
          <w:szCs w:val="24"/>
        </w:rPr>
        <w:t xml:space="preserve"> Marisa Sanchez advised that there is a </w:t>
      </w:r>
      <w:r w:rsidR="00565187" w:rsidRPr="00374712">
        <w:rPr>
          <w:rFonts w:asciiTheme="majorHAnsi" w:hAnsiTheme="majorHAnsi"/>
          <w:sz w:val="24"/>
          <w:szCs w:val="24"/>
        </w:rPr>
        <w:t>Sexual Orientation and Gender Identity (</w:t>
      </w:r>
      <w:r w:rsidRPr="00374712">
        <w:rPr>
          <w:rFonts w:asciiTheme="majorHAnsi" w:hAnsiTheme="majorHAnsi"/>
          <w:sz w:val="24"/>
          <w:szCs w:val="24"/>
        </w:rPr>
        <w:t>SOGI</w:t>
      </w:r>
      <w:r w:rsidR="00565187" w:rsidRPr="00374712">
        <w:rPr>
          <w:rFonts w:asciiTheme="majorHAnsi" w:hAnsiTheme="majorHAnsi"/>
          <w:sz w:val="24"/>
          <w:szCs w:val="24"/>
        </w:rPr>
        <w:t>)</w:t>
      </w:r>
      <w:r w:rsidRPr="00374712">
        <w:rPr>
          <w:rFonts w:asciiTheme="majorHAnsi" w:hAnsiTheme="majorHAnsi"/>
          <w:sz w:val="24"/>
          <w:szCs w:val="24"/>
        </w:rPr>
        <w:t xml:space="preserve"> advisor to assis</w:t>
      </w:r>
      <w:r w:rsidR="00565187" w:rsidRPr="00374712">
        <w:rPr>
          <w:rFonts w:asciiTheme="majorHAnsi" w:hAnsiTheme="majorHAnsi"/>
          <w:sz w:val="24"/>
          <w:szCs w:val="24"/>
        </w:rPr>
        <w:t xml:space="preserve">t in drafting the guide. </w:t>
      </w:r>
      <w:r w:rsidRPr="00374712">
        <w:rPr>
          <w:rFonts w:asciiTheme="majorHAnsi" w:hAnsiTheme="majorHAnsi"/>
          <w:sz w:val="24"/>
          <w:szCs w:val="24"/>
        </w:rPr>
        <w:t xml:space="preserve">Alison Newkirk is the manager over the section within CCL that is drafting this guide. </w:t>
      </w:r>
    </w:p>
    <w:p w:rsidR="008B0024" w:rsidRPr="00374712" w:rsidRDefault="00450970" w:rsidP="00234520">
      <w:pPr>
        <w:spacing w:after="120" w:line="240" w:lineRule="auto"/>
        <w:rPr>
          <w:rFonts w:asciiTheme="majorHAnsi" w:hAnsiTheme="majorHAnsi"/>
          <w:b/>
          <w:sz w:val="24"/>
          <w:szCs w:val="24"/>
        </w:rPr>
      </w:pPr>
      <w:r w:rsidRPr="00374712">
        <w:rPr>
          <w:rFonts w:asciiTheme="majorHAnsi" w:hAnsiTheme="majorHAnsi"/>
          <w:b/>
          <w:sz w:val="24"/>
          <w:szCs w:val="24"/>
        </w:rPr>
        <w:t xml:space="preserve">Psychotropic Medications </w:t>
      </w:r>
    </w:p>
    <w:p w:rsidR="00BC7754" w:rsidRPr="00996E79" w:rsidRDefault="004F55A7" w:rsidP="002B3548">
      <w:pPr>
        <w:suppressAutoHyphens/>
        <w:autoSpaceDN w:val="0"/>
        <w:spacing w:after="120" w:line="240" w:lineRule="auto"/>
        <w:textAlignment w:val="baseline"/>
        <w:rPr>
          <w:rFonts w:asciiTheme="majorHAnsi" w:hAnsiTheme="majorHAnsi" w:cs="Calibri"/>
          <w:i/>
          <w:sz w:val="24"/>
          <w:szCs w:val="24"/>
        </w:rPr>
      </w:pPr>
      <w:r w:rsidRPr="00374712">
        <w:rPr>
          <w:rFonts w:asciiTheme="majorHAnsi" w:hAnsiTheme="majorHAnsi" w:cs="Calibri"/>
          <w:i/>
          <w:sz w:val="24"/>
          <w:szCs w:val="24"/>
        </w:rPr>
        <w:t>Presentation on SB 484 Implementation</w:t>
      </w:r>
    </w:p>
    <w:p w:rsidR="0063514D" w:rsidRDefault="004F55A7" w:rsidP="002B3548">
      <w:pPr>
        <w:suppressAutoHyphens/>
        <w:autoSpaceDN w:val="0"/>
        <w:spacing w:after="120" w:line="240" w:lineRule="auto"/>
        <w:textAlignment w:val="baseline"/>
        <w:rPr>
          <w:rFonts w:asciiTheme="majorHAnsi" w:hAnsiTheme="majorHAnsi" w:cs="Calibri"/>
          <w:sz w:val="24"/>
          <w:szCs w:val="24"/>
        </w:rPr>
      </w:pPr>
      <w:r w:rsidRPr="00374712">
        <w:rPr>
          <w:rFonts w:asciiTheme="majorHAnsi" w:hAnsiTheme="majorHAnsi" w:cs="Calibri"/>
          <w:sz w:val="24"/>
          <w:szCs w:val="24"/>
        </w:rPr>
        <w:t xml:space="preserve">Marisa Sanchez, Policy Manager, Statewide Children’s Residential Program Office, Community Care Licensing Division, California Department of Social Services provided a presentation on SB 484 implementation. </w:t>
      </w:r>
    </w:p>
    <w:p w:rsidR="00CB31A1" w:rsidRPr="002E7EC6" w:rsidRDefault="00CB31A1" w:rsidP="00996E79">
      <w:pPr>
        <w:suppressAutoHyphens/>
        <w:autoSpaceDN w:val="0"/>
        <w:spacing w:after="120" w:line="240" w:lineRule="auto"/>
        <w:textAlignment w:val="baseline"/>
        <w:rPr>
          <w:rFonts w:ascii="Cambria" w:hAnsi="Cambria" w:cs="Calibri"/>
          <w:sz w:val="24"/>
          <w:szCs w:val="24"/>
        </w:rPr>
      </w:pPr>
      <w:r w:rsidRPr="002E7EC6">
        <w:rPr>
          <w:rFonts w:ascii="Cambria" w:hAnsi="Cambria"/>
          <w:sz w:val="24"/>
          <w:szCs w:val="24"/>
        </w:rPr>
        <w:t xml:space="preserve">Senate Bill (SB) 484 mandates new data collection and distribution requirements concerning the use of psychotropic medications by residents </w:t>
      </w:r>
      <w:proofErr w:type="gramStart"/>
      <w:r w:rsidRPr="002E7EC6">
        <w:rPr>
          <w:rFonts w:ascii="Cambria" w:hAnsi="Cambria"/>
          <w:sz w:val="24"/>
          <w:szCs w:val="24"/>
        </w:rPr>
        <w:t>in group</w:t>
      </w:r>
      <w:proofErr w:type="gramEnd"/>
      <w:r w:rsidRPr="002E7EC6">
        <w:rPr>
          <w:rFonts w:ascii="Cambria" w:hAnsi="Cambria"/>
          <w:sz w:val="24"/>
          <w:szCs w:val="24"/>
        </w:rPr>
        <w:t xml:space="preserve"> homes. Under this legislation, the Department is required to develop measures to identify group homes in which levels of psychotropic medication use by clients warrant further review in the form of special annual inspections. This bill also mandates recordkeeping requirements specific to children taking psychotropic medications—binding on all children’s residential facilities, with the exception of runaway and homeless youth shelters.</w:t>
      </w:r>
    </w:p>
    <w:p w:rsidR="00696DDA" w:rsidRPr="00374712" w:rsidRDefault="0063514D" w:rsidP="00996E79">
      <w:pPr>
        <w:spacing w:after="120" w:line="240" w:lineRule="auto"/>
        <w:rPr>
          <w:rFonts w:asciiTheme="majorHAnsi" w:hAnsiTheme="majorHAnsi"/>
          <w:sz w:val="24"/>
          <w:szCs w:val="24"/>
        </w:rPr>
      </w:pPr>
      <w:r w:rsidRPr="00374712">
        <w:rPr>
          <w:rFonts w:asciiTheme="majorHAnsi" w:hAnsiTheme="majorHAnsi"/>
          <w:sz w:val="24"/>
          <w:szCs w:val="24"/>
        </w:rPr>
        <w:t xml:space="preserve">CCL has </w:t>
      </w:r>
      <w:proofErr w:type="gramStart"/>
      <w:r w:rsidRPr="00374712">
        <w:rPr>
          <w:rFonts w:asciiTheme="majorHAnsi" w:hAnsiTheme="majorHAnsi"/>
          <w:sz w:val="24"/>
          <w:szCs w:val="24"/>
        </w:rPr>
        <w:t>p</w:t>
      </w:r>
      <w:r w:rsidR="008B0024" w:rsidRPr="00374712">
        <w:rPr>
          <w:rFonts w:asciiTheme="majorHAnsi" w:hAnsiTheme="majorHAnsi"/>
          <w:sz w:val="24"/>
          <w:szCs w:val="24"/>
        </w:rPr>
        <w:t>artnered</w:t>
      </w:r>
      <w:proofErr w:type="gramEnd"/>
      <w:r w:rsidR="008B0024" w:rsidRPr="00374712">
        <w:rPr>
          <w:rFonts w:asciiTheme="majorHAnsi" w:hAnsiTheme="majorHAnsi"/>
          <w:sz w:val="24"/>
          <w:szCs w:val="24"/>
        </w:rPr>
        <w:t xml:space="preserve"> </w:t>
      </w:r>
      <w:r w:rsidRPr="00374712">
        <w:rPr>
          <w:rFonts w:asciiTheme="majorHAnsi" w:hAnsiTheme="majorHAnsi"/>
          <w:sz w:val="24"/>
          <w:szCs w:val="24"/>
        </w:rPr>
        <w:t xml:space="preserve">with DHCS and analyzed the </w:t>
      </w:r>
      <w:proofErr w:type="spellStart"/>
      <w:r w:rsidRPr="00374712">
        <w:rPr>
          <w:rFonts w:asciiTheme="majorHAnsi" w:hAnsiTheme="majorHAnsi"/>
          <w:sz w:val="24"/>
          <w:szCs w:val="24"/>
        </w:rPr>
        <w:t>Medi</w:t>
      </w:r>
      <w:proofErr w:type="spellEnd"/>
      <w:r w:rsidRPr="00374712">
        <w:rPr>
          <w:rFonts w:asciiTheme="majorHAnsi" w:hAnsiTheme="majorHAnsi"/>
          <w:sz w:val="24"/>
          <w:szCs w:val="24"/>
        </w:rPr>
        <w:t>-C</w:t>
      </w:r>
      <w:r w:rsidR="008B0024" w:rsidRPr="00374712">
        <w:rPr>
          <w:rFonts w:asciiTheme="majorHAnsi" w:hAnsiTheme="majorHAnsi"/>
          <w:sz w:val="24"/>
          <w:szCs w:val="24"/>
        </w:rPr>
        <w:t>al billing</w:t>
      </w:r>
      <w:r w:rsidRPr="00374712">
        <w:rPr>
          <w:rFonts w:asciiTheme="majorHAnsi" w:hAnsiTheme="majorHAnsi"/>
          <w:sz w:val="24"/>
          <w:szCs w:val="24"/>
        </w:rPr>
        <w:t xml:space="preserve"> piece for psychotropic medications and then compar</w:t>
      </w:r>
      <w:r w:rsidR="00CE6A50" w:rsidRPr="00374712">
        <w:rPr>
          <w:rFonts w:asciiTheme="majorHAnsi" w:hAnsiTheme="majorHAnsi"/>
          <w:sz w:val="24"/>
          <w:szCs w:val="24"/>
        </w:rPr>
        <w:t>ed</w:t>
      </w:r>
      <w:r w:rsidRPr="00374712">
        <w:rPr>
          <w:rFonts w:asciiTheme="majorHAnsi" w:hAnsiTheme="majorHAnsi"/>
          <w:sz w:val="24"/>
          <w:szCs w:val="24"/>
        </w:rPr>
        <w:t xml:space="preserve"> that data against the child welfare </w:t>
      </w:r>
      <w:r w:rsidRPr="00374712">
        <w:rPr>
          <w:rFonts w:asciiTheme="majorHAnsi" w:hAnsiTheme="majorHAnsi"/>
          <w:sz w:val="24"/>
          <w:szCs w:val="24"/>
        </w:rPr>
        <w:lastRenderedPageBreak/>
        <w:t>data. Based on claims</w:t>
      </w:r>
      <w:r w:rsidR="002B3548">
        <w:rPr>
          <w:rFonts w:asciiTheme="majorHAnsi" w:hAnsiTheme="majorHAnsi"/>
          <w:sz w:val="24"/>
          <w:szCs w:val="24"/>
        </w:rPr>
        <w:t>,</w:t>
      </w:r>
      <w:r w:rsidRPr="00374712">
        <w:rPr>
          <w:rFonts w:asciiTheme="majorHAnsi" w:hAnsiTheme="majorHAnsi"/>
          <w:sz w:val="24"/>
          <w:szCs w:val="24"/>
        </w:rPr>
        <w:t xml:space="preserve"> a methodology </w:t>
      </w:r>
      <w:proofErr w:type="gramStart"/>
      <w:r w:rsidRPr="00374712">
        <w:rPr>
          <w:rFonts w:asciiTheme="majorHAnsi" w:hAnsiTheme="majorHAnsi"/>
          <w:sz w:val="24"/>
          <w:szCs w:val="24"/>
        </w:rPr>
        <w:t>was created</w:t>
      </w:r>
      <w:proofErr w:type="gramEnd"/>
      <w:r w:rsidRPr="00374712">
        <w:rPr>
          <w:rFonts w:asciiTheme="majorHAnsi" w:hAnsiTheme="majorHAnsi"/>
          <w:sz w:val="24"/>
          <w:szCs w:val="24"/>
        </w:rPr>
        <w:t xml:space="preserve">. </w:t>
      </w:r>
      <w:r w:rsidR="008B0024" w:rsidRPr="00374712">
        <w:rPr>
          <w:rFonts w:asciiTheme="majorHAnsi" w:hAnsiTheme="majorHAnsi"/>
          <w:sz w:val="24"/>
          <w:szCs w:val="24"/>
        </w:rPr>
        <w:t xml:space="preserve"> </w:t>
      </w:r>
      <w:r w:rsidRPr="00374712">
        <w:rPr>
          <w:rFonts w:asciiTheme="majorHAnsi" w:hAnsiTheme="majorHAnsi"/>
          <w:sz w:val="24"/>
          <w:szCs w:val="24"/>
        </w:rPr>
        <w:t>This m</w:t>
      </w:r>
      <w:r w:rsidR="008B0024" w:rsidRPr="00374712">
        <w:rPr>
          <w:rFonts w:asciiTheme="majorHAnsi" w:hAnsiTheme="majorHAnsi"/>
          <w:sz w:val="24"/>
          <w:szCs w:val="24"/>
        </w:rPr>
        <w:t xml:space="preserve">ethodology </w:t>
      </w:r>
      <w:r w:rsidRPr="00374712">
        <w:rPr>
          <w:rFonts w:asciiTheme="majorHAnsi" w:hAnsiTheme="majorHAnsi"/>
          <w:sz w:val="24"/>
          <w:szCs w:val="24"/>
        </w:rPr>
        <w:t xml:space="preserve">helped </w:t>
      </w:r>
      <w:r w:rsidR="008B0024" w:rsidRPr="00374712">
        <w:rPr>
          <w:rFonts w:asciiTheme="majorHAnsi" w:hAnsiTheme="majorHAnsi"/>
          <w:sz w:val="24"/>
          <w:szCs w:val="24"/>
        </w:rPr>
        <w:t>identify</w:t>
      </w:r>
      <w:r w:rsidR="002B3548">
        <w:rPr>
          <w:rFonts w:asciiTheme="majorHAnsi" w:hAnsiTheme="majorHAnsi"/>
          <w:sz w:val="24"/>
          <w:szCs w:val="24"/>
        </w:rPr>
        <w:t xml:space="preserve"> the group h</w:t>
      </w:r>
      <w:r w:rsidRPr="00374712">
        <w:rPr>
          <w:rFonts w:asciiTheme="majorHAnsi" w:hAnsiTheme="majorHAnsi"/>
          <w:sz w:val="24"/>
          <w:szCs w:val="24"/>
        </w:rPr>
        <w:t>ome facilities for review.</w:t>
      </w:r>
      <w:r w:rsidR="00CE6A50" w:rsidRPr="00374712">
        <w:rPr>
          <w:rFonts w:asciiTheme="majorHAnsi" w:hAnsiTheme="majorHAnsi"/>
          <w:sz w:val="24"/>
          <w:szCs w:val="24"/>
        </w:rPr>
        <w:t xml:space="preserve"> Last year there were </w:t>
      </w:r>
      <w:proofErr w:type="gramStart"/>
      <w:r w:rsidR="00CE6A50" w:rsidRPr="00374712">
        <w:rPr>
          <w:rFonts w:asciiTheme="majorHAnsi" w:hAnsiTheme="majorHAnsi"/>
          <w:sz w:val="24"/>
          <w:szCs w:val="24"/>
        </w:rPr>
        <w:t>206 group</w:t>
      </w:r>
      <w:proofErr w:type="gramEnd"/>
      <w:r w:rsidR="00CE6A50" w:rsidRPr="00374712">
        <w:rPr>
          <w:rFonts w:asciiTheme="majorHAnsi" w:hAnsiTheme="majorHAnsi"/>
          <w:sz w:val="24"/>
          <w:szCs w:val="24"/>
        </w:rPr>
        <w:t xml:space="preserve"> home’s targeted for inspection. During these initial inspections, CCL i</w:t>
      </w:r>
      <w:r w:rsidR="00FD18B4" w:rsidRPr="00374712">
        <w:rPr>
          <w:rFonts w:asciiTheme="majorHAnsi" w:hAnsiTheme="majorHAnsi"/>
          <w:sz w:val="24"/>
          <w:szCs w:val="24"/>
        </w:rPr>
        <w:t xml:space="preserve">ssued advisory notes in lieu of citing </w:t>
      </w:r>
      <w:r w:rsidR="00CE6A50" w:rsidRPr="00374712">
        <w:rPr>
          <w:rFonts w:asciiTheme="majorHAnsi" w:hAnsiTheme="majorHAnsi"/>
          <w:sz w:val="24"/>
          <w:szCs w:val="24"/>
        </w:rPr>
        <w:t>group homes</w:t>
      </w:r>
      <w:r w:rsidR="00FD18B4" w:rsidRPr="00374712">
        <w:rPr>
          <w:rFonts w:asciiTheme="majorHAnsi" w:hAnsiTheme="majorHAnsi"/>
          <w:sz w:val="24"/>
          <w:szCs w:val="24"/>
        </w:rPr>
        <w:t xml:space="preserve"> </w:t>
      </w:r>
      <w:r w:rsidR="00CE6A50" w:rsidRPr="00374712">
        <w:rPr>
          <w:rFonts w:asciiTheme="majorHAnsi" w:hAnsiTheme="majorHAnsi"/>
          <w:sz w:val="24"/>
          <w:szCs w:val="24"/>
        </w:rPr>
        <w:t>i.e. i</w:t>
      </w:r>
      <w:r w:rsidR="00FD18B4" w:rsidRPr="00374712">
        <w:rPr>
          <w:rFonts w:asciiTheme="majorHAnsi" w:hAnsiTheme="majorHAnsi"/>
          <w:sz w:val="24"/>
          <w:szCs w:val="24"/>
        </w:rPr>
        <w:t>nstances of staff not trained on protocols</w:t>
      </w:r>
      <w:r w:rsidR="00374712">
        <w:rPr>
          <w:rFonts w:asciiTheme="majorHAnsi" w:hAnsiTheme="majorHAnsi"/>
          <w:sz w:val="24"/>
          <w:szCs w:val="24"/>
        </w:rPr>
        <w:t>.</w:t>
      </w:r>
    </w:p>
    <w:p w:rsidR="00F17CF4" w:rsidRPr="00374712" w:rsidRDefault="00BC4210" w:rsidP="00234520">
      <w:pPr>
        <w:spacing w:after="120" w:line="240" w:lineRule="auto"/>
        <w:rPr>
          <w:rFonts w:asciiTheme="majorHAnsi" w:hAnsiTheme="majorHAnsi"/>
          <w:sz w:val="24"/>
          <w:szCs w:val="24"/>
        </w:rPr>
      </w:pPr>
      <w:r>
        <w:rPr>
          <w:rFonts w:asciiTheme="majorHAnsi" w:hAnsiTheme="majorHAnsi"/>
          <w:sz w:val="24"/>
          <w:szCs w:val="24"/>
        </w:rPr>
        <w:t>CCL is currently reviewing the c</w:t>
      </w:r>
      <w:r w:rsidR="00FD18B4" w:rsidRPr="00374712">
        <w:rPr>
          <w:rFonts w:asciiTheme="majorHAnsi" w:hAnsiTheme="majorHAnsi"/>
          <w:sz w:val="24"/>
          <w:szCs w:val="24"/>
        </w:rPr>
        <w:t xml:space="preserve">urriculum for LPA’s </w:t>
      </w:r>
      <w:r>
        <w:rPr>
          <w:rFonts w:asciiTheme="majorHAnsi" w:hAnsiTheme="majorHAnsi"/>
          <w:sz w:val="24"/>
          <w:szCs w:val="24"/>
        </w:rPr>
        <w:t>and focusing on</w:t>
      </w:r>
      <w:r w:rsidR="00FD18B4" w:rsidRPr="00374712">
        <w:rPr>
          <w:rFonts w:asciiTheme="majorHAnsi" w:hAnsiTheme="majorHAnsi"/>
          <w:sz w:val="24"/>
          <w:szCs w:val="24"/>
        </w:rPr>
        <w:t xml:space="preserve"> </w:t>
      </w:r>
      <w:r>
        <w:rPr>
          <w:rFonts w:asciiTheme="majorHAnsi" w:hAnsiTheme="majorHAnsi"/>
          <w:sz w:val="24"/>
          <w:szCs w:val="24"/>
        </w:rPr>
        <w:t>the concurrency piece (youth on multiple medications.)</w:t>
      </w:r>
    </w:p>
    <w:p w:rsidR="00885801" w:rsidRPr="00E753AC" w:rsidRDefault="00996E79" w:rsidP="00E753AC">
      <w:pPr>
        <w:pStyle w:val="ListParagraph"/>
        <w:numPr>
          <w:ilvl w:val="0"/>
          <w:numId w:val="13"/>
        </w:numPr>
        <w:spacing w:after="120" w:line="240" w:lineRule="auto"/>
        <w:contextualSpacing w:val="0"/>
        <w:rPr>
          <w:rFonts w:asciiTheme="majorHAnsi" w:hAnsiTheme="majorHAnsi"/>
          <w:sz w:val="24"/>
          <w:szCs w:val="24"/>
        </w:rPr>
      </w:pPr>
      <w:r w:rsidRPr="00E753AC">
        <w:rPr>
          <w:rFonts w:asciiTheme="majorHAnsi" w:hAnsiTheme="majorHAnsi"/>
          <w:sz w:val="24"/>
          <w:szCs w:val="24"/>
        </w:rPr>
        <w:t xml:space="preserve">Staff will </w:t>
      </w:r>
      <w:r w:rsidR="007C7AA6" w:rsidRPr="00E753AC">
        <w:rPr>
          <w:rFonts w:asciiTheme="majorHAnsi" w:hAnsiTheme="majorHAnsi"/>
          <w:sz w:val="24"/>
          <w:szCs w:val="24"/>
        </w:rPr>
        <w:t>invite</w:t>
      </w:r>
      <w:r w:rsidRPr="00E753AC">
        <w:rPr>
          <w:rFonts w:asciiTheme="majorHAnsi" w:hAnsiTheme="majorHAnsi"/>
          <w:sz w:val="24"/>
          <w:szCs w:val="24"/>
        </w:rPr>
        <w:t xml:space="preserve"> </w:t>
      </w:r>
      <w:r w:rsidR="007C7AA6" w:rsidRPr="00E753AC">
        <w:rPr>
          <w:rFonts w:asciiTheme="majorHAnsi" w:hAnsiTheme="majorHAnsi"/>
          <w:sz w:val="24"/>
          <w:szCs w:val="24"/>
        </w:rPr>
        <w:t xml:space="preserve">Sarah Rogers, Project </w:t>
      </w:r>
      <w:r w:rsidR="00345669" w:rsidRPr="00E753AC">
        <w:rPr>
          <w:rFonts w:asciiTheme="majorHAnsi" w:hAnsiTheme="majorHAnsi"/>
          <w:sz w:val="24"/>
          <w:szCs w:val="24"/>
        </w:rPr>
        <w:t>Director, and</w:t>
      </w:r>
      <w:r w:rsidR="00FC654F" w:rsidRPr="00E753AC">
        <w:rPr>
          <w:rFonts w:asciiTheme="majorHAnsi" w:hAnsiTheme="majorHAnsi"/>
          <w:sz w:val="24"/>
          <w:szCs w:val="24"/>
        </w:rPr>
        <w:t xml:space="preserve"> </w:t>
      </w:r>
      <w:r w:rsidR="007C7AA6" w:rsidRPr="00E753AC">
        <w:rPr>
          <w:rFonts w:asciiTheme="majorHAnsi" w:hAnsiTheme="majorHAnsi"/>
          <w:sz w:val="24"/>
          <w:szCs w:val="24"/>
        </w:rPr>
        <w:t>CCL to</w:t>
      </w:r>
      <w:r w:rsidR="00FC654F" w:rsidRPr="00E753AC">
        <w:rPr>
          <w:rFonts w:asciiTheme="majorHAnsi" w:hAnsiTheme="majorHAnsi"/>
          <w:sz w:val="24"/>
          <w:szCs w:val="24"/>
        </w:rPr>
        <w:t xml:space="preserve"> the December </w:t>
      </w:r>
      <w:r w:rsidR="00CB31A1" w:rsidRPr="00E753AC">
        <w:rPr>
          <w:rFonts w:asciiTheme="majorHAnsi" w:hAnsiTheme="majorHAnsi"/>
          <w:sz w:val="24"/>
          <w:szCs w:val="24"/>
        </w:rPr>
        <w:t xml:space="preserve">2017 committee </w:t>
      </w:r>
      <w:r w:rsidR="00FC654F" w:rsidRPr="00E753AC">
        <w:rPr>
          <w:rFonts w:asciiTheme="majorHAnsi" w:hAnsiTheme="majorHAnsi"/>
          <w:sz w:val="24"/>
          <w:szCs w:val="24"/>
        </w:rPr>
        <w:t>meeting</w:t>
      </w:r>
      <w:r w:rsidR="00F17CF4" w:rsidRPr="00E753AC">
        <w:rPr>
          <w:rFonts w:asciiTheme="majorHAnsi" w:hAnsiTheme="majorHAnsi"/>
          <w:sz w:val="24"/>
          <w:szCs w:val="24"/>
        </w:rPr>
        <w:t xml:space="preserve"> </w:t>
      </w:r>
      <w:r w:rsidR="007C7AA6" w:rsidRPr="00E753AC">
        <w:rPr>
          <w:rFonts w:asciiTheme="majorHAnsi" w:hAnsiTheme="majorHAnsi"/>
          <w:sz w:val="24"/>
          <w:szCs w:val="24"/>
        </w:rPr>
        <w:t xml:space="preserve">with an update. </w:t>
      </w:r>
    </w:p>
    <w:p w:rsidR="00885801" w:rsidRPr="009E3C8F" w:rsidRDefault="00A31FDA" w:rsidP="00234520">
      <w:pPr>
        <w:pStyle w:val="ListParagraph"/>
        <w:numPr>
          <w:ilvl w:val="0"/>
          <w:numId w:val="13"/>
        </w:numPr>
        <w:spacing w:after="120" w:line="240" w:lineRule="auto"/>
        <w:contextualSpacing w:val="0"/>
        <w:rPr>
          <w:rFonts w:asciiTheme="majorHAnsi" w:hAnsiTheme="majorHAnsi"/>
          <w:sz w:val="24"/>
          <w:szCs w:val="24"/>
        </w:rPr>
      </w:pPr>
      <w:r w:rsidRPr="00E753AC">
        <w:rPr>
          <w:rFonts w:asciiTheme="majorHAnsi" w:hAnsiTheme="majorHAnsi"/>
          <w:sz w:val="24"/>
          <w:szCs w:val="24"/>
        </w:rPr>
        <w:t xml:space="preserve">Committee members will review the </w:t>
      </w:r>
      <w:r w:rsidR="00885801" w:rsidRPr="00E753AC">
        <w:rPr>
          <w:rFonts w:asciiTheme="majorHAnsi" w:hAnsiTheme="majorHAnsi"/>
          <w:sz w:val="24"/>
          <w:szCs w:val="24"/>
        </w:rPr>
        <w:t>CCL report</w:t>
      </w:r>
      <w:r w:rsidRPr="00E753AC">
        <w:rPr>
          <w:rFonts w:asciiTheme="majorHAnsi" w:hAnsiTheme="majorHAnsi"/>
          <w:sz w:val="24"/>
          <w:szCs w:val="24"/>
        </w:rPr>
        <w:t xml:space="preserve"> and have a discussion around</w:t>
      </w:r>
      <w:r w:rsidR="00885801" w:rsidRPr="00E753AC">
        <w:rPr>
          <w:rFonts w:asciiTheme="majorHAnsi" w:hAnsiTheme="majorHAnsi"/>
          <w:sz w:val="24"/>
          <w:szCs w:val="24"/>
        </w:rPr>
        <w:t xml:space="preserve"> identifying </w:t>
      </w:r>
      <w:r w:rsidRPr="00E753AC">
        <w:rPr>
          <w:rFonts w:asciiTheme="majorHAnsi" w:hAnsiTheme="majorHAnsi"/>
          <w:sz w:val="24"/>
          <w:szCs w:val="24"/>
        </w:rPr>
        <w:t xml:space="preserve">the issues that can inform the work we do. </w:t>
      </w:r>
    </w:p>
    <w:p w:rsidR="00DA4DED" w:rsidRPr="009E3C8F" w:rsidRDefault="009E3C8F" w:rsidP="00234520">
      <w:pPr>
        <w:spacing w:after="120" w:line="240" w:lineRule="auto"/>
        <w:rPr>
          <w:rFonts w:asciiTheme="majorHAnsi" w:hAnsiTheme="majorHAnsi"/>
          <w:b/>
          <w:sz w:val="24"/>
          <w:szCs w:val="24"/>
          <w:u w:val="single"/>
        </w:rPr>
      </w:pPr>
      <w:r w:rsidRPr="009E3C8F">
        <w:rPr>
          <w:rFonts w:asciiTheme="majorHAnsi" w:hAnsiTheme="majorHAnsi"/>
          <w:b/>
          <w:sz w:val="24"/>
          <w:szCs w:val="24"/>
          <w:u w:val="single"/>
        </w:rPr>
        <w:t>Next Meeting</w:t>
      </w:r>
    </w:p>
    <w:p w:rsidR="00885801" w:rsidRPr="009E3C8F" w:rsidRDefault="004B0FCA" w:rsidP="006757D4">
      <w:pPr>
        <w:pStyle w:val="ListParagraph"/>
        <w:numPr>
          <w:ilvl w:val="0"/>
          <w:numId w:val="2"/>
        </w:numPr>
        <w:spacing w:after="120" w:line="240" w:lineRule="auto"/>
        <w:rPr>
          <w:rFonts w:asciiTheme="majorHAnsi" w:hAnsiTheme="majorHAnsi"/>
          <w:sz w:val="24"/>
          <w:szCs w:val="24"/>
        </w:rPr>
      </w:pPr>
      <w:r>
        <w:rPr>
          <w:rFonts w:asciiTheme="majorHAnsi" w:hAnsiTheme="majorHAnsi"/>
          <w:sz w:val="24"/>
          <w:szCs w:val="24"/>
        </w:rPr>
        <w:t>Invite</w:t>
      </w:r>
      <w:r w:rsidR="00DA4DED" w:rsidRPr="009E3C8F">
        <w:rPr>
          <w:rFonts w:asciiTheme="majorHAnsi" w:hAnsiTheme="majorHAnsi"/>
          <w:sz w:val="24"/>
          <w:szCs w:val="24"/>
        </w:rPr>
        <w:t xml:space="preserve"> Sarah</w:t>
      </w:r>
      <w:r w:rsidR="00885801" w:rsidRPr="009E3C8F">
        <w:rPr>
          <w:rFonts w:asciiTheme="majorHAnsi" w:hAnsiTheme="majorHAnsi"/>
          <w:sz w:val="24"/>
          <w:szCs w:val="24"/>
        </w:rPr>
        <w:t xml:space="preserve"> </w:t>
      </w:r>
      <w:r w:rsidR="008A52CF" w:rsidRPr="009E3C8F">
        <w:rPr>
          <w:rFonts w:asciiTheme="majorHAnsi" w:hAnsiTheme="majorHAnsi"/>
          <w:sz w:val="24"/>
          <w:szCs w:val="24"/>
        </w:rPr>
        <w:t xml:space="preserve">Rogers </w:t>
      </w:r>
      <w:r w:rsidR="00885801" w:rsidRPr="009E3C8F">
        <w:rPr>
          <w:rFonts w:asciiTheme="majorHAnsi" w:hAnsiTheme="majorHAnsi"/>
          <w:sz w:val="24"/>
          <w:szCs w:val="24"/>
        </w:rPr>
        <w:t>from CCR</w:t>
      </w:r>
      <w:r w:rsidR="00DA4DED" w:rsidRPr="009E3C8F">
        <w:rPr>
          <w:rFonts w:asciiTheme="majorHAnsi" w:hAnsiTheme="majorHAnsi"/>
          <w:sz w:val="24"/>
          <w:szCs w:val="24"/>
        </w:rPr>
        <w:t xml:space="preserve"> to come to our committee in December to discuss STRTP t</w:t>
      </w:r>
      <w:r w:rsidR="0093606A" w:rsidRPr="009E3C8F">
        <w:rPr>
          <w:rFonts w:asciiTheme="majorHAnsi" w:hAnsiTheme="majorHAnsi"/>
          <w:sz w:val="24"/>
          <w:szCs w:val="24"/>
        </w:rPr>
        <w:t xml:space="preserve">opic and get very clear numbers. Invite </w:t>
      </w:r>
      <w:r w:rsidR="00885801" w:rsidRPr="009E3C8F">
        <w:rPr>
          <w:rFonts w:asciiTheme="majorHAnsi" w:hAnsiTheme="majorHAnsi"/>
          <w:sz w:val="24"/>
          <w:szCs w:val="24"/>
        </w:rPr>
        <w:t xml:space="preserve">CCL again </w:t>
      </w:r>
      <w:r>
        <w:rPr>
          <w:rFonts w:asciiTheme="majorHAnsi" w:hAnsiTheme="majorHAnsi"/>
          <w:sz w:val="24"/>
          <w:szCs w:val="24"/>
        </w:rPr>
        <w:t xml:space="preserve">for </w:t>
      </w:r>
      <w:r w:rsidR="00345669">
        <w:rPr>
          <w:rFonts w:asciiTheme="majorHAnsi" w:hAnsiTheme="majorHAnsi"/>
          <w:sz w:val="24"/>
          <w:szCs w:val="24"/>
        </w:rPr>
        <w:t>update</w:t>
      </w:r>
      <w:r w:rsidR="00345669" w:rsidRPr="009E3C8F">
        <w:rPr>
          <w:rFonts w:asciiTheme="majorHAnsi" w:hAnsiTheme="majorHAnsi"/>
          <w:sz w:val="24"/>
          <w:szCs w:val="24"/>
        </w:rPr>
        <w:t xml:space="preserve"> (</w:t>
      </w:r>
      <w:r w:rsidR="00885801" w:rsidRPr="009E3C8F">
        <w:rPr>
          <w:rFonts w:asciiTheme="majorHAnsi" w:hAnsiTheme="majorHAnsi"/>
          <w:sz w:val="24"/>
          <w:szCs w:val="24"/>
        </w:rPr>
        <w:t>Marisa</w:t>
      </w:r>
      <w:r w:rsidR="00E753AC" w:rsidRPr="009E3C8F">
        <w:rPr>
          <w:rFonts w:asciiTheme="majorHAnsi" w:hAnsiTheme="majorHAnsi"/>
          <w:sz w:val="24"/>
          <w:szCs w:val="24"/>
        </w:rPr>
        <w:t xml:space="preserve"> Sanchez</w:t>
      </w:r>
      <w:r w:rsidR="00885801" w:rsidRPr="009E3C8F">
        <w:rPr>
          <w:rFonts w:asciiTheme="majorHAnsi" w:hAnsiTheme="majorHAnsi"/>
          <w:sz w:val="24"/>
          <w:szCs w:val="24"/>
        </w:rPr>
        <w:t>)</w:t>
      </w:r>
    </w:p>
    <w:p w:rsidR="00B16716" w:rsidRPr="009E3C8F" w:rsidRDefault="00B16716" w:rsidP="006757D4">
      <w:pPr>
        <w:pStyle w:val="ListParagraph"/>
        <w:numPr>
          <w:ilvl w:val="0"/>
          <w:numId w:val="2"/>
        </w:numPr>
        <w:spacing w:after="120" w:line="240" w:lineRule="auto"/>
        <w:rPr>
          <w:rFonts w:asciiTheme="majorHAnsi" w:hAnsiTheme="majorHAnsi"/>
          <w:sz w:val="24"/>
          <w:szCs w:val="24"/>
        </w:rPr>
      </w:pPr>
      <w:r w:rsidRPr="009E3C8F">
        <w:rPr>
          <w:rFonts w:asciiTheme="majorHAnsi" w:hAnsiTheme="majorHAnsi"/>
          <w:sz w:val="24"/>
          <w:szCs w:val="24"/>
        </w:rPr>
        <w:t xml:space="preserve">Runaway and homeless youth </w:t>
      </w:r>
      <w:r w:rsidR="0093606A" w:rsidRPr="009E3C8F">
        <w:rPr>
          <w:rFonts w:asciiTheme="majorHAnsi" w:hAnsiTheme="majorHAnsi"/>
          <w:sz w:val="24"/>
          <w:szCs w:val="24"/>
        </w:rPr>
        <w:t xml:space="preserve">will </w:t>
      </w:r>
      <w:r w:rsidRPr="009E3C8F">
        <w:rPr>
          <w:rFonts w:asciiTheme="majorHAnsi" w:hAnsiTheme="majorHAnsi"/>
          <w:sz w:val="24"/>
          <w:szCs w:val="24"/>
        </w:rPr>
        <w:t xml:space="preserve">meet with </w:t>
      </w:r>
      <w:r w:rsidR="0093606A" w:rsidRPr="009E3C8F">
        <w:rPr>
          <w:rFonts w:asciiTheme="majorHAnsi" w:hAnsiTheme="majorHAnsi"/>
          <w:sz w:val="24"/>
          <w:szCs w:val="24"/>
        </w:rPr>
        <w:t>the Permanency Committee</w:t>
      </w:r>
      <w:r w:rsidRPr="009E3C8F">
        <w:rPr>
          <w:rFonts w:asciiTheme="majorHAnsi" w:hAnsiTheme="majorHAnsi"/>
          <w:sz w:val="24"/>
          <w:szCs w:val="24"/>
        </w:rPr>
        <w:t xml:space="preserve"> to de-brief and discuss next steps. </w:t>
      </w:r>
    </w:p>
    <w:p w:rsidR="00DA4DED" w:rsidRPr="00374712" w:rsidRDefault="00DA4DED" w:rsidP="00234520">
      <w:pPr>
        <w:spacing w:after="120" w:line="240" w:lineRule="auto"/>
        <w:rPr>
          <w:rFonts w:asciiTheme="majorHAnsi" w:hAnsiTheme="majorHAnsi"/>
          <w:color w:val="FF0000"/>
          <w:sz w:val="24"/>
          <w:szCs w:val="24"/>
        </w:rPr>
      </w:pPr>
    </w:p>
    <w:p w:rsidR="005C0680" w:rsidRPr="00374712" w:rsidRDefault="005C0680" w:rsidP="005C0680">
      <w:pPr>
        <w:autoSpaceDE w:val="0"/>
        <w:autoSpaceDN w:val="0"/>
        <w:adjustRightInd w:val="0"/>
        <w:spacing w:after="0" w:line="240" w:lineRule="auto"/>
        <w:rPr>
          <w:rFonts w:asciiTheme="majorHAnsi" w:hAnsiTheme="majorHAnsi"/>
          <w:sz w:val="24"/>
          <w:szCs w:val="24"/>
        </w:rPr>
      </w:pPr>
      <w:r w:rsidRPr="00374712">
        <w:rPr>
          <w:rFonts w:asciiTheme="majorHAnsi" w:hAnsiTheme="majorHAnsi"/>
          <w:sz w:val="24"/>
          <w:szCs w:val="24"/>
        </w:rPr>
        <w:t xml:space="preserve">Meeting Adjourned </w:t>
      </w:r>
    </w:p>
    <w:p w:rsidR="00401735" w:rsidRPr="00374712" w:rsidRDefault="00401735" w:rsidP="00401735">
      <w:pPr>
        <w:pStyle w:val="CommentText"/>
        <w:spacing w:after="0"/>
        <w:rPr>
          <w:rFonts w:asciiTheme="majorHAnsi" w:hAnsiTheme="majorHAnsi"/>
        </w:rPr>
      </w:pPr>
    </w:p>
    <w:p w:rsidR="005C0680" w:rsidRPr="00374712" w:rsidRDefault="005C0680" w:rsidP="005C0680">
      <w:pPr>
        <w:pStyle w:val="CommentText"/>
        <w:spacing w:after="0"/>
        <w:ind w:left="720"/>
        <w:jc w:val="center"/>
        <w:rPr>
          <w:rFonts w:asciiTheme="majorHAnsi" w:hAnsiTheme="majorHAnsi"/>
        </w:rPr>
      </w:pPr>
      <w:r w:rsidRPr="00374712">
        <w:rPr>
          <w:rFonts w:asciiTheme="majorHAnsi" w:hAnsiTheme="majorHAnsi"/>
        </w:rPr>
        <w:t>Summary of Follow-Up Items</w:t>
      </w:r>
    </w:p>
    <w:tbl>
      <w:tblPr>
        <w:tblStyle w:val="TableGrid"/>
        <w:tblW w:w="0" w:type="auto"/>
        <w:tblLook w:val="04A0" w:firstRow="1" w:lastRow="0" w:firstColumn="1" w:lastColumn="0" w:noHBand="0" w:noVBand="1"/>
        <w:tblDescription w:val="Summary of follow-up items"/>
      </w:tblPr>
      <w:tblGrid>
        <w:gridCol w:w="3192"/>
        <w:gridCol w:w="3192"/>
        <w:gridCol w:w="3192"/>
      </w:tblGrid>
      <w:tr w:rsidR="005C0680" w:rsidRPr="00374712" w:rsidTr="00146E66">
        <w:trPr>
          <w:tblHeader/>
        </w:trPr>
        <w:tc>
          <w:tcPr>
            <w:tcW w:w="3192" w:type="dxa"/>
            <w:shd w:val="clear" w:color="auto" w:fill="FABF8F" w:themeFill="accent6" w:themeFillTint="99"/>
          </w:tcPr>
          <w:p w:rsidR="005C0680" w:rsidRPr="00374712" w:rsidRDefault="005C0680" w:rsidP="00D97345">
            <w:pPr>
              <w:jc w:val="center"/>
              <w:rPr>
                <w:rFonts w:asciiTheme="majorHAnsi" w:hAnsiTheme="majorHAnsi"/>
                <w:sz w:val="24"/>
                <w:szCs w:val="24"/>
              </w:rPr>
            </w:pPr>
            <w:r w:rsidRPr="00374712">
              <w:rPr>
                <w:rFonts w:asciiTheme="majorHAnsi" w:hAnsiTheme="majorHAnsi"/>
                <w:sz w:val="24"/>
                <w:szCs w:val="24"/>
              </w:rPr>
              <w:t>Item</w:t>
            </w:r>
          </w:p>
        </w:tc>
        <w:tc>
          <w:tcPr>
            <w:tcW w:w="3192" w:type="dxa"/>
            <w:shd w:val="clear" w:color="auto" w:fill="FABF8F" w:themeFill="accent6" w:themeFillTint="99"/>
          </w:tcPr>
          <w:p w:rsidR="005C0680" w:rsidRPr="00374712" w:rsidRDefault="005C0680" w:rsidP="00D97345">
            <w:pPr>
              <w:jc w:val="center"/>
              <w:rPr>
                <w:rFonts w:asciiTheme="majorHAnsi" w:hAnsiTheme="majorHAnsi"/>
                <w:sz w:val="24"/>
                <w:szCs w:val="24"/>
              </w:rPr>
            </w:pPr>
            <w:r w:rsidRPr="00374712">
              <w:rPr>
                <w:rFonts w:asciiTheme="majorHAnsi" w:hAnsiTheme="majorHAnsi"/>
                <w:sz w:val="24"/>
                <w:szCs w:val="24"/>
              </w:rPr>
              <w:t>Action Steps</w:t>
            </w:r>
          </w:p>
        </w:tc>
        <w:tc>
          <w:tcPr>
            <w:tcW w:w="3192" w:type="dxa"/>
            <w:shd w:val="clear" w:color="auto" w:fill="FABF8F" w:themeFill="accent6" w:themeFillTint="99"/>
          </w:tcPr>
          <w:p w:rsidR="005C0680" w:rsidRPr="00374712" w:rsidRDefault="005C0680" w:rsidP="00D97345">
            <w:pPr>
              <w:jc w:val="center"/>
              <w:rPr>
                <w:rFonts w:asciiTheme="majorHAnsi" w:hAnsiTheme="majorHAnsi"/>
                <w:sz w:val="24"/>
                <w:szCs w:val="24"/>
              </w:rPr>
            </w:pPr>
            <w:r w:rsidRPr="00374712">
              <w:rPr>
                <w:rFonts w:asciiTheme="majorHAnsi" w:hAnsiTheme="majorHAnsi"/>
                <w:sz w:val="24"/>
                <w:szCs w:val="24"/>
              </w:rPr>
              <w:t>Point Person</w:t>
            </w:r>
          </w:p>
        </w:tc>
      </w:tr>
      <w:tr w:rsidR="005C0680" w:rsidRPr="00374712" w:rsidTr="00D97345">
        <w:trPr>
          <w:trHeight w:val="620"/>
        </w:trPr>
        <w:tc>
          <w:tcPr>
            <w:tcW w:w="3192" w:type="dxa"/>
            <w:vMerge w:val="restart"/>
          </w:tcPr>
          <w:p w:rsidR="005C0680" w:rsidRPr="00374712" w:rsidRDefault="005C0680" w:rsidP="00D97345">
            <w:pPr>
              <w:rPr>
                <w:rFonts w:asciiTheme="majorHAnsi" w:hAnsiTheme="majorHAnsi"/>
                <w:sz w:val="24"/>
                <w:szCs w:val="24"/>
              </w:rPr>
            </w:pPr>
            <w:r w:rsidRPr="00374712">
              <w:rPr>
                <w:rFonts w:asciiTheme="majorHAnsi" w:hAnsiTheme="majorHAnsi"/>
                <w:bCs/>
                <w:sz w:val="24"/>
                <w:szCs w:val="24"/>
              </w:rPr>
              <w:t>Foster Youth Who Runaway Workgroup</w:t>
            </w:r>
          </w:p>
          <w:p w:rsidR="005C0680" w:rsidRPr="00374712" w:rsidRDefault="005C0680" w:rsidP="00D97345">
            <w:pPr>
              <w:rPr>
                <w:rFonts w:asciiTheme="majorHAnsi" w:hAnsiTheme="majorHAnsi"/>
                <w:sz w:val="24"/>
                <w:szCs w:val="24"/>
              </w:rPr>
            </w:pPr>
          </w:p>
        </w:tc>
        <w:tc>
          <w:tcPr>
            <w:tcW w:w="3192" w:type="dxa"/>
          </w:tcPr>
          <w:p w:rsidR="005C0680" w:rsidRPr="00374712" w:rsidRDefault="005C0680" w:rsidP="00D97345">
            <w:pPr>
              <w:rPr>
                <w:rFonts w:asciiTheme="majorHAnsi" w:hAnsiTheme="majorHAnsi"/>
                <w:sz w:val="24"/>
                <w:szCs w:val="24"/>
              </w:rPr>
            </w:pPr>
            <w:r w:rsidRPr="00374712">
              <w:rPr>
                <w:rFonts w:asciiTheme="majorHAnsi" w:hAnsiTheme="majorHAnsi"/>
                <w:sz w:val="24"/>
                <w:szCs w:val="24"/>
              </w:rPr>
              <w:t xml:space="preserve">Update Proposal Draft based on committee comments and feedback </w:t>
            </w:r>
          </w:p>
        </w:tc>
        <w:tc>
          <w:tcPr>
            <w:tcW w:w="3192" w:type="dxa"/>
          </w:tcPr>
          <w:p w:rsidR="005C0680" w:rsidRPr="00374712" w:rsidRDefault="005C0680" w:rsidP="00D97345">
            <w:pPr>
              <w:rPr>
                <w:rFonts w:asciiTheme="majorHAnsi" w:hAnsiTheme="majorHAnsi"/>
                <w:sz w:val="24"/>
                <w:szCs w:val="24"/>
              </w:rPr>
            </w:pPr>
            <w:r w:rsidRPr="00374712">
              <w:rPr>
                <w:rFonts w:asciiTheme="majorHAnsi" w:hAnsiTheme="majorHAnsi"/>
                <w:sz w:val="24"/>
                <w:szCs w:val="24"/>
              </w:rPr>
              <w:t xml:space="preserve">Anna Johnson </w:t>
            </w:r>
          </w:p>
          <w:p w:rsidR="005C0680" w:rsidRPr="00374712" w:rsidRDefault="00E753AC" w:rsidP="00D97345">
            <w:pPr>
              <w:rPr>
                <w:rFonts w:asciiTheme="majorHAnsi" w:hAnsiTheme="majorHAnsi"/>
                <w:sz w:val="24"/>
                <w:szCs w:val="24"/>
              </w:rPr>
            </w:pPr>
            <w:r>
              <w:rPr>
                <w:rFonts w:asciiTheme="majorHAnsi" w:hAnsiTheme="majorHAnsi"/>
                <w:sz w:val="24"/>
                <w:szCs w:val="24"/>
              </w:rPr>
              <w:t>Staff</w:t>
            </w:r>
          </w:p>
        </w:tc>
      </w:tr>
      <w:tr w:rsidR="005C0680" w:rsidRPr="00374712" w:rsidTr="00D97345">
        <w:trPr>
          <w:trHeight w:val="539"/>
        </w:trPr>
        <w:tc>
          <w:tcPr>
            <w:tcW w:w="3192" w:type="dxa"/>
            <w:vMerge/>
          </w:tcPr>
          <w:p w:rsidR="005C0680" w:rsidRPr="00374712" w:rsidRDefault="005C0680" w:rsidP="00D97345">
            <w:pPr>
              <w:rPr>
                <w:rFonts w:asciiTheme="majorHAnsi" w:hAnsiTheme="majorHAnsi"/>
                <w:bCs/>
                <w:sz w:val="24"/>
                <w:szCs w:val="24"/>
              </w:rPr>
            </w:pPr>
          </w:p>
        </w:tc>
        <w:tc>
          <w:tcPr>
            <w:tcW w:w="3192" w:type="dxa"/>
          </w:tcPr>
          <w:p w:rsidR="005C0680" w:rsidRPr="00374712" w:rsidRDefault="005C0680" w:rsidP="00D97345">
            <w:pPr>
              <w:rPr>
                <w:rFonts w:asciiTheme="majorHAnsi" w:hAnsiTheme="majorHAnsi"/>
                <w:i/>
                <w:sz w:val="24"/>
                <w:szCs w:val="24"/>
              </w:rPr>
            </w:pPr>
            <w:r w:rsidRPr="00374712">
              <w:rPr>
                <w:rFonts w:asciiTheme="majorHAnsi" w:hAnsiTheme="majorHAnsi"/>
                <w:i/>
                <w:sz w:val="24"/>
                <w:szCs w:val="24"/>
              </w:rPr>
              <w:t xml:space="preserve">Action: Workgroup meeting follow up call </w:t>
            </w:r>
            <w:r w:rsidR="0093606A">
              <w:rPr>
                <w:rFonts w:asciiTheme="majorHAnsi" w:hAnsiTheme="majorHAnsi"/>
                <w:i/>
                <w:sz w:val="24"/>
                <w:szCs w:val="24"/>
              </w:rPr>
              <w:t xml:space="preserve">mid to late October </w:t>
            </w:r>
          </w:p>
        </w:tc>
        <w:tc>
          <w:tcPr>
            <w:tcW w:w="3192" w:type="dxa"/>
          </w:tcPr>
          <w:p w:rsidR="005C0680" w:rsidRPr="00374712" w:rsidRDefault="00E753AC" w:rsidP="00D97345">
            <w:pPr>
              <w:rPr>
                <w:rFonts w:asciiTheme="majorHAnsi" w:hAnsiTheme="majorHAnsi"/>
                <w:sz w:val="24"/>
                <w:szCs w:val="24"/>
              </w:rPr>
            </w:pPr>
            <w:r>
              <w:rPr>
                <w:rFonts w:asciiTheme="majorHAnsi" w:hAnsiTheme="majorHAnsi"/>
                <w:sz w:val="24"/>
                <w:szCs w:val="24"/>
              </w:rPr>
              <w:t xml:space="preserve">Staff </w:t>
            </w:r>
          </w:p>
        </w:tc>
      </w:tr>
      <w:tr w:rsidR="005C0680" w:rsidRPr="00374712" w:rsidTr="00D97345">
        <w:trPr>
          <w:trHeight w:val="702"/>
        </w:trPr>
        <w:tc>
          <w:tcPr>
            <w:tcW w:w="3192" w:type="dxa"/>
            <w:vMerge w:val="restart"/>
          </w:tcPr>
          <w:p w:rsidR="005C0680" w:rsidRPr="00374712" w:rsidRDefault="005C0680" w:rsidP="00D97345">
            <w:pPr>
              <w:rPr>
                <w:rFonts w:asciiTheme="majorHAnsi" w:hAnsiTheme="majorHAnsi"/>
                <w:sz w:val="24"/>
                <w:szCs w:val="24"/>
              </w:rPr>
            </w:pPr>
            <w:r w:rsidRPr="00374712">
              <w:rPr>
                <w:rFonts w:asciiTheme="majorHAnsi" w:hAnsiTheme="majorHAnsi"/>
                <w:sz w:val="24"/>
                <w:szCs w:val="24"/>
              </w:rPr>
              <w:t xml:space="preserve">Priority Employment </w:t>
            </w:r>
          </w:p>
        </w:tc>
        <w:tc>
          <w:tcPr>
            <w:tcW w:w="3192" w:type="dxa"/>
          </w:tcPr>
          <w:p w:rsidR="005C0680" w:rsidRPr="00374712" w:rsidRDefault="00E753AC" w:rsidP="005C0680">
            <w:pPr>
              <w:spacing w:after="120"/>
              <w:rPr>
                <w:rFonts w:asciiTheme="majorHAnsi" w:hAnsiTheme="majorHAnsi"/>
                <w:sz w:val="24"/>
                <w:szCs w:val="24"/>
              </w:rPr>
            </w:pPr>
            <w:r>
              <w:rPr>
                <w:rFonts w:asciiTheme="majorHAnsi" w:hAnsiTheme="majorHAnsi"/>
                <w:sz w:val="24"/>
                <w:szCs w:val="24"/>
              </w:rPr>
              <w:t>Santa Clara Narrative for final policy</w:t>
            </w:r>
          </w:p>
        </w:tc>
        <w:tc>
          <w:tcPr>
            <w:tcW w:w="3192" w:type="dxa"/>
          </w:tcPr>
          <w:p w:rsidR="005C0680" w:rsidRPr="00374712" w:rsidRDefault="00E753AC" w:rsidP="00D97345">
            <w:pPr>
              <w:rPr>
                <w:rFonts w:asciiTheme="majorHAnsi" w:hAnsiTheme="majorHAnsi"/>
                <w:sz w:val="24"/>
                <w:szCs w:val="24"/>
              </w:rPr>
            </w:pPr>
            <w:r>
              <w:rPr>
                <w:rFonts w:asciiTheme="majorHAnsi" w:hAnsiTheme="majorHAnsi"/>
                <w:sz w:val="24"/>
                <w:szCs w:val="24"/>
              </w:rPr>
              <w:t xml:space="preserve">David </w:t>
            </w:r>
            <w:proofErr w:type="spellStart"/>
            <w:r>
              <w:rPr>
                <w:rFonts w:asciiTheme="majorHAnsi" w:hAnsiTheme="majorHAnsi"/>
                <w:sz w:val="24"/>
                <w:szCs w:val="24"/>
              </w:rPr>
              <w:t>Ambroz</w:t>
            </w:r>
            <w:proofErr w:type="spellEnd"/>
          </w:p>
        </w:tc>
      </w:tr>
      <w:tr w:rsidR="005C0680" w:rsidRPr="00374712" w:rsidTr="00D97345">
        <w:trPr>
          <w:trHeight w:val="395"/>
        </w:trPr>
        <w:tc>
          <w:tcPr>
            <w:tcW w:w="3192" w:type="dxa"/>
            <w:vMerge/>
          </w:tcPr>
          <w:p w:rsidR="005C0680" w:rsidRPr="00374712" w:rsidRDefault="005C0680" w:rsidP="00D97345">
            <w:pPr>
              <w:rPr>
                <w:rFonts w:asciiTheme="majorHAnsi" w:hAnsiTheme="majorHAnsi"/>
                <w:sz w:val="24"/>
                <w:szCs w:val="24"/>
                <w:u w:val="single"/>
              </w:rPr>
            </w:pPr>
          </w:p>
        </w:tc>
        <w:tc>
          <w:tcPr>
            <w:tcW w:w="3192" w:type="dxa"/>
          </w:tcPr>
          <w:p w:rsidR="005C0680" w:rsidRPr="00374712" w:rsidRDefault="00E753AC" w:rsidP="00D97345">
            <w:pPr>
              <w:rPr>
                <w:rFonts w:asciiTheme="majorHAnsi" w:hAnsiTheme="majorHAnsi"/>
                <w:sz w:val="24"/>
                <w:szCs w:val="24"/>
              </w:rPr>
            </w:pPr>
            <w:r>
              <w:rPr>
                <w:rFonts w:asciiTheme="majorHAnsi" w:hAnsiTheme="majorHAnsi"/>
                <w:sz w:val="24"/>
                <w:szCs w:val="24"/>
              </w:rPr>
              <w:t xml:space="preserve">Discussion </w:t>
            </w:r>
            <w:r w:rsidRPr="002E7EC6">
              <w:rPr>
                <w:rFonts w:asciiTheme="majorHAnsi" w:hAnsiTheme="majorHAnsi"/>
                <w:sz w:val="24"/>
                <w:szCs w:val="24"/>
              </w:rPr>
              <w:t xml:space="preserve">with </w:t>
            </w:r>
            <w:r w:rsidRPr="002E7EC6">
              <w:rPr>
                <w:rFonts w:asciiTheme="majorHAnsi" w:eastAsia="Times New Roman" w:hAnsiTheme="majorHAnsi" w:cs="Arial"/>
                <w:sz w:val="24"/>
                <w:szCs w:val="24"/>
                <w:bdr w:val="none" w:sz="0" w:space="0" w:color="auto" w:frame="1"/>
              </w:rPr>
              <w:t>Social Change Partners, LLC</w:t>
            </w:r>
            <w:r w:rsidRPr="002E7EC6">
              <w:rPr>
                <w:rFonts w:asciiTheme="majorHAnsi" w:eastAsia="Times New Roman" w:hAnsiTheme="majorHAnsi" w:cs="Arial"/>
                <w:sz w:val="24"/>
                <w:szCs w:val="24"/>
              </w:rPr>
              <w:t xml:space="preserve"> and </w:t>
            </w:r>
            <w:proofErr w:type="spellStart"/>
            <w:r w:rsidRPr="002E7EC6">
              <w:rPr>
                <w:rFonts w:asciiTheme="majorHAnsi" w:eastAsia="Times New Roman" w:hAnsiTheme="majorHAnsi" w:cs="Arial"/>
                <w:sz w:val="24"/>
                <w:szCs w:val="24"/>
              </w:rPr>
              <w:t>iFoster</w:t>
            </w:r>
            <w:proofErr w:type="spellEnd"/>
            <w:r w:rsidRPr="002E7EC6">
              <w:rPr>
                <w:rFonts w:asciiTheme="majorHAnsi" w:eastAsia="Times New Roman" w:hAnsiTheme="majorHAnsi" w:cs="Arial"/>
                <w:sz w:val="24"/>
                <w:szCs w:val="24"/>
              </w:rPr>
              <w:t xml:space="preserve"> to di</w:t>
            </w:r>
            <w:r>
              <w:rPr>
                <w:rFonts w:asciiTheme="majorHAnsi" w:eastAsia="Times New Roman" w:hAnsiTheme="majorHAnsi" w:cs="Arial"/>
                <w:sz w:val="24"/>
                <w:szCs w:val="24"/>
              </w:rPr>
              <w:t>s</w:t>
            </w:r>
            <w:r w:rsidRPr="002E7EC6">
              <w:rPr>
                <w:rFonts w:asciiTheme="majorHAnsi" w:eastAsia="Times New Roman" w:hAnsiTheme="majorHAnsi" w:cs="Arial"/>
                <w:sz w:val="24"/>
                <w:szCs w:val="24"/>
              </w:rPr>
              <w:t>cuss the work the</w:t>
            </w:r>
            <w:r>
              <w:rPr>
                <w:rFonts w:asciiTheme="majorHAnsi" w:eastAsia="Times New Roman" w:hAnsiTheme="majorHAnsi" w:cs="Arial"/>
                <w:sz w:val="24"/>
                <w:szCs w:val="24"/>
              </w:rPr>
              <w:t>y are doing around the WOTC</w:t>
            </w:r>
          </w:p>
        </w:tc>
        <w:tc>
          <w:tcPr>
            <w:tcW w:w="3192" w:type="dxa"/>
          </w:tcPr>
          <w:p w:rsidR="005C0680" w:rsidRDefault="00E753AC" w:rsidP="00D97345">
            <w:pPr>
              <w:rPr>
                <w:rFonts w:asciiTheme="majorHAnsi" w:hAnsiTheme="majorHAnsi"/>
                <w:sz w:val="24"/>
                <w:szCs w:val="24"/>
              </w:rPr>
            </w:pPr>
            <w:r>
              <w:rPr>
                <w:rFonts w:asciiTheme="majorHAnsi" w:hAnsiTheme="majorHAnsi"/>
                <w:sz w:val="24"/>
                <w:szCs w:val="24"/>
              </w:rPr>
              <w:t xml:space="preserve">Rochelle </w:t>
            </w:r>
            <w:proofErr w:type="spellStart"/>
            <w:r>
              <w:rPr>
                <w:rFonts w:asciiTheme="majorHAnsi" w:hAnsiTheme="majorHAnsi"/>
                <w:sz w:val="24"/>
                <w:szCs w:val="24"/>
              </w:rPr>
              <w:t>Trochtenberg</w:t>
            </w:r>
            <w:proofErr w:type="spellEnd"/>
          </w:p>
          <w:p w:rsidR="00E753AC" w:rsidRPr="00374712" w:rsidRDefault="00E753AC" w:rsidP="00D97345">
            <w:pPr>
              <w:rPr>
                <w:rFonts w:asciiTheme="majorHAnsi" w:hAnsiTheme="majorHAnsi"/>
                <w:sz w:val="24"/>
                <w:szCs w:val="24"/>
              </w:rPr>
            </w:pPr>
            <w:r>
              <w:rPr>
                <w:rFonts w:asciiTheme="majorHAnsi" w:hAnsiTheme="majorHAnsi"/>
                <w:sz w:val="24"/>
                <w:szCs w:val="24"/>
              </w:rPr>
              <w:t xml:space="preserve">Staff </w:t>
            </w:r>
          </w:p>
        </w:tc>
      </w:tr>
      <w:tr w:rsidR="005C0680" w:rsidRPr="00374712" w:rsidTr="00D97345">
        <w:trPr>
          <w:trHeight w:val="624"/>
        </w:trPr>
        <w:tc>
          <w:tcPr>
            <w:tcW w:w="3192" w:type="dxa"/>
            <w:vMerge/>
          </w:tcPr>
          <w:p w:rsidR="005C0680" w:rsidRPr="00374712" w:rsidRDefault="005C0680" w:rsidP="00D97345">
            <w:pPr>
              <w:rPr>
                <w:rFonts w:asciiTheme="majorHAnsi" w:hAnsiTheme="majorHAnsi"/>
                <w:sz w:val="24"/>
                <w:szCs w:val="24"/>
                <w:u w:val="single"/>
              </w:rPr>
            </w:pPr>
          </w:p>
        </w:tc>
        <w:tc>
          <w:tcPr>
            <w:tcW w:w="3192" w:type="dxa"/>
          </w:tcPr>
          <w:p w:rsidR="005C0680" w:rsidRPr="00374712" w:rsidRDefault="0027539C" w:rsidP="00E753AC">
            <w:pPr>
              <w:spacing w:after="120"/>
              <w:rPr>
                <w:rFonts w:asciiTheme="majorHAnsi" w:hAnsiTheme="majorHAnsi"/>
                <w:sz w:val="24"/>
                <w:szCs w:val="24"/>
              </w:rPr>
            </w:pPr>
            <w:r>
              <w:rPr>
                <w:rFonts w:asciiTheme="majorHAnsi" w:hAnsiTheme="majorHAnsi"/>
                <w:sz w:val="24"/>
                <w:szCs w:val="24"/>
              </w:rPr>
              <w:t xml:space="preserve">Include edits for final draft revision </w:t>
            </w:r>
          </w:p>
        </w:tc>
        <w:tc>
          <w:tcPr>
            <w:tcW w:w="3192" w:type="dxa"/>
          </w:tcPr>
          <w:p w:rsidR="005C0680" w:rsidRPr="00374712" w:rsidRDefault="0027539C" w:rsidP="00D97345">
            <w:pPr>
              <w:rPr>
                <w:rFonts w:asciiTheme="majorHAnsi" w:hAnsiTheme="majorHAnsi"/>
                <w:sz w:val="24"/>
                <w:szCs w:val="24"/>
              </w:rPr>
            </w:pPr>
            <w:r>
              <w:rPr>
                <w:rFonts w:asciiTheme="majorHAnsi" w:hAnsiTheme="majorHAnsi"/>
                <w:sz w:val="24"/>
                <w:szCs w:val="24"/>
              </w:rPr>
              <w:t xml:space="preserve">Staff </w:t>
            </w:r>
          </w:p>
        </w:tc>
      </w:tr>
      <w:tr w:rsidR="005C0680" w:rsidRPr="00374712" w:rsidTr="00D97345">
        <w:trPr>
          <w:trHeight w:val="624"/>
        </w:trPr>
        <w:tc>
          <w:tcPr>
            <w:tcW w:w="3192" w:type="dxa"/>
            <w:vMerge/>
          </w:tcPr>
          <w:p w:rsidR="005C0680" w:rsidRPr="00374712" w:rsidRDefault="005C0680" w:rsidP="00D97345">
            <w:pPr>
              <w:rPr>
                <w:rFonts w:asciiTheme="majorHAnsi" w:hAnsiTheme="majorHAnsi"/>
                <w:sz w:val="24"/>
                <w:szCs w:val="24"/>
                <w:u w:val="single"/>
              </w:rPr>
            </w:pPr>
          </w:p>
        </w:tc>
        <w:tc>
          <w:tcPr>
            <w:tcW w:w="3192" w:type="dxa"/>
          </w:tcPr>
          <w:p w:rsidR="005C0680" w:rsidRPr="00374712" w:rsidRDefault="005C0680" w:rsidP="00D97345">
            <w:pPr>
              <w:rPr>
                <w:rFonts w:asciiTheme="majorHAnsi" w:hAnsiTheme="majorHAnsi"/>
                <w:i/>
                <w:sz w:val="24"/>
                <w:szCs w:val="24"/>
              </w:rPr>
            </w:pPr>
            <w:r w:rsidRPr="00374712">
              <w:rPr>
                <w:rFonts w:asciiTheme="majorHAnsi" w:hAnsiTheme="majorHAnsi"/>
                <w:i/>
                <w:sz w:val="24"/>
                <w:szCs w:val="24"/>
              </w:rPr>
              <w:t>Action: Workgroup meeting follow up call</w:t>
            </w:r>
          </w:p>
        </w:tc>
        <w:tc>
          <w:tcPr>
            <w:tcW w:w="3192" w:type="dxa"/>
          </w:tcPr>
          <w:p w:rsidR="005C0680" w:rsidRPr="00374712" w:rsidRDefault="0027539C" w:rsidP="00D97345">
            <w:pPr>
              <w:rPr>
                <w:rFonts w:asciiTheme="majorHAnsi" w:hAnsiTheme="majorHAnsi"/>
                <w:sz w:val="24"/>
                <w:szCs w:val="24"/>
              </w:rPr>
            </w:pPr>
            <w:r>
              <w:rPr>
                <w:rFonts w:asciiTheme="majorHAnsi" w:hAnsiTheme="majorHAnsi"/>
                <w:sz w:val="24"/>
                <w:szCs w:val="24"/>
              </w:rPr>
              <w:t xml:space="preserve">Workgroup members </w:t>
            </w:r>
          </w:p>
        </w:tc>
      </w:tr>
      <w:tr w:rsidR="0027539C" w:rsidRPr="00374712" w:rsidTr="00D97345">
        <w:trPr>
          <w:trHeight w:val="624"/>
        </w:trPr>
        <w:tc>
          <w:tcPr>
            <w:tcW w:w="3192" w:type="dxa"/>
          </w:tcPr>
          <w:p w:rsidR="0027539C" w:rsidRPr="0027539C" w:rsidRDefault="0027539C" w:rsidP="00D97345">
            <w:pPr>
              <w:rPr>
                <w:rFonts w:asciiTheme="majorHAnsi" w:hAnsiTheme="majorHAnsi"/>
                <w:sz w:val="24"/>
                <w:szCs w:val="24"/>
              </w:rPr>
            </w:pPr>
            <w:r w:rsidRPr="0027539C">
              <w:rPr>
                <w:rFonts w:asciiTheme="majorHAnsi" w:hAnsiTheme="majorHAnsi"/>
                <w:sz w:val="24"/>
                <w:szCs w:val="24"/>
              </w:rPr>
              <w:lastRenderedPageBreak/>
              <w:t xml:space="preserve">Psychotropic Medications </w:t>
            </w:r>
          </w:p>
        </w:tc>
        <w:tc>
          <w:tcPr>
            <w:tcW w:w="3192" w:type="dxa"/>
          </w:tcPr>
          <w:p w:rsidR="0027539C" w:rsidRPr="0027539C" w:rsidRDefault="0093606A" w:rsidP="00D97345">
            <w:pPr>
              <w:rPr>
                <w:rFonts w:asciiTheme="majorHAnsi" w:hAnsiTheme="majorHAnsi"/>
                <w:sz w:val="24"/>
                <w:szCs w:val="24"/>
              </w:rPr>
            </w:pPr>
            <w:r w:rsidRPr="00401735">
              <w:rPr>
                <w:rFonts w:asciiTheme="majorHAnsi" w:hAnsiTheme="majorHAnsi"/>
                <w:sz w:val="24"/>
                <w:szCs w:val="24"/>
              </w:rPr>
              <w:t>Invite Sarah Rogers from CCR and Marisa Sanchez from CCL for an update</w:t>
            </w:r>
          </w:p>
        </w:tc>
        <w:tc>
          <w:tcPr>
            <w:tcW w:w="3192" w:type="dxa"/>
          </w:tcPr>
          <w:p w:rsidR="0027539C" w:rsidRPr="00374712" w:rsidRDefault="0093606A" w:rsidP="00D97345">
            <w:pPr>
              <w:rPr>
                <w:rFonts w:asciiTheme="majorHAnsi" w:hAnsiTheme="majorHAnsi"/>
                <w:sz w:val="24"/>
                <w:szCs w:val="24"/>
              </w:rPr>
            </w:pPr>
            <w:r>
              <w:rPr>
                <w:rFonts w:asciiTheme="majorHAnsi" w:hAnsiTheme="majorHAnsi"/>
                <w:sz w:val="24"/>
                <w:szCs w:val="24"/>
              </w:rPr>
              <w:t xml:space="preserve">Staff </w:t>
            </w:r>
          </w:p>
        </w:tc>
      </w:tr>
      <w:tr w:rsidR="005C0680" w:rsidRPr="00374712" w:rsidTr="00D97345">
        <w:trPr>
          <w:trHeight w:val="624"/>
        </w:trPr>
        <w:tc>
          <w:tcPr>
            <w:tcW w:w="3192" w:type="dxa"/>
          </w:tcPr>
          <w:p w:rsidR="005C0680" w:rsidRPr="00374712" w:rsidRDefault="005C0680" w:rsidP="00D97345">
            <w:pPr>
              <w:rPr>
                <w:rFonts w:asciiTheme="majorHAnsi" w:hAnsiTheme="majorHAnsi"/>
                <w:sz w:val="24"/>
                <w:szCs w:val="24"/>
              </w:rPr>
            </w:pPr>
            <w:r w:rsidRPr="00374712">
              <w:rPr>
                <w:rFonts w:asciiTheme="majorHAnsi" w:hAnsiTheme="majorHAnsi"/>
                <w:sz w:val="24"/>
                <w:szCs w:val="24"/>
              </w:rPr>
              <w:t xml:space="preserve">Next Agenda </w:t>
            </w:r>
          </w:p>
        </w:tc>
        <w:tc>
          <w:tcPr>
            <w:tcW w:w="3192" w:type="dxa"/>
          </w:tcPr>
          <w:p w:rsidR="005C0680" w:rsidRPr="00374712" w:rsidRDefault="005C0680" w:rsidP="005C0680">
            <w:pPr>
              <w:pStyle w:val="ListParagraph"/>
              <w:numPr>
                <w:ilvl w:val="0"/>
                <w:numId w:val="12"/>
              </w:numPr>
              <w:ind w:left="360"/>
              <w:contextualSpacing w:val="0"/>
              <w:rPr>
                <w:rFonts w:asciiTheme="majorHAnsi" w:hAnsiTheme="majorHAnsi"/>
                <w:sz w:val="24"/>
                <w:szCs w:val="24"/>
              </w:rPr>
            </w:pPr>
            <w:r w:rsidRPr="00374712">
              <w:rPr>
                <w:rFonts w:asciiTheme="majorHAnsi" w:hAnsiTheme="majorHAnsi"/>
                <w:sz w:val="24"/>
                <w:szCs w:val="24"/>
              </w:rPr>
              <w:t xml:space="preserve">Review Committee </w:t>
            </w:r>
            <w:r w:rsidR="00345669" w:rsidRPr="00374712">
              <w:rPr>
                <w:rFonts w:asciiTheme="majorHAnsi" w:hAnsiTheme="majorHAnsi"/>
                <w:sz w:val="24"/>
                <w:szCs w:val="24"/>
              </w:rPr>
              <w:t>Work plan</w:t>
            </w:r>
            <w:r w:rsidRPr="00374712">
              <w:rPr>
                <w:rFonts w:asciiTheme="majorHAnsi" w:hAnsiTheme="majorHAnsi"/>
                <w:sz w:val="24"/>
                <w:szCs w:val="24"/>
              </w:rPr>
              <w:t xml:space="preserve"> </w:t>
            </w:r>
          </w:p>
          <w:p w:rsidR="005C0680" w:rsidRDefault="005C0680" w:rsidP="005C0680">
            <w:pPr>
              <w:pStyle w:val="ListParagraph"/>
              <w:numPr>
                <w:ilvl w:val="0"/>
                <w:numId w:val="12"/>
              </w:numPr>
              <w:ind w:left="360"/>
              <w:contextualSpacing w:val="0"/>
              <w:rPr>
                <w:rFonts w:asciiTheme="majorHAnsi" w:hAnsiTheme="majorHAnsi"/>
                <w:sz w:val="24"/>
                <w:szCs w:val="24"/>
              </w:rPr>
            </w:pPr>
            <w:r w:rsidRPr="00374712">
              <w:rPr>
                <w:rFonts w:asciiTheme="majorHAnsi" w:hAnsiTheme="majorHAnsi"/>
                <w:sz w:val="24"/>
                <w:szCs w:val="24"/>
              </w:rPr>
              <w:t xml:space="preserve">Review and approve Youth Who Runaway Protocol </w:t>
            </w:r>
          </w:p>
          <w:p w:rsidR="001D6CAE" w:rsidRPr="00374712" w:rsidRDefault="001D6CAE" w:rsidP="0093606A">
            <w:pPr>
              <w:pStyle w:val="ListParagraph"/>
              <w:numPr>
                <w:ilvl w:val="0"/>
                <w:numId w:val="12"/>
              </w:numPr>
              <w:ind w:left="360"/>
              <w:contextualSpacing w:val="0"/>
              <w:rPr>
                <w:rFonts w:asciiTheme="majorHAnsi" w:hAnsiTheme="majorHAnsi"/>
                <w:sz w:val="24"/>
                <w:szCs w:val="24"/>
              </w:rPr>
            </w:pPr>
            <w:r w:rsidRPr="00401735">
              <w:rPr>
                <w:rFonts w:asciiTheme="majorHAnsi" w:hAnsiTheme="majorHAnsi"/>
                <w:sz w:val="24"/>
                <w:szCs w:val="24"/>
              </w:rPr>
              <w:t xml:space="preserve">Invite Sarah Rogers from CCR </w:t>
            </w:r>
            <w:r w:rsidR="0093606A" w:rsidRPr="00401735">
              <w:rPr>
                <w:rFonts w:asciiTheme="majorHAnsi" w:hAnsiTheme="majorHAnsi"/>
                <w:sz w:val="24"/>
                <w:szCs w:val="24"/>
              </w:rPr>
              <w:t>and Marisa Sanchez from CCL for an update</w:t>
            </w:r>
          </w:p>
        </w:tc>
        <w:tc>
          <w:tcPr>
            <w:tcW w:w="3192" w:type="dxa"/>
          </w:tcPr>
          <w:p w:rsidR="005C0680" w:rsidRPr="00374712" w:rsidRDefault="005C0680" w:rsidP="00D97345">
            <w:pPr>
              <w:rPr>
                <w:rFonts w:asciiTheme="majorHAnsi" w:hAnsiTheme="majorHAnsi"/>
                <w:sz w:val="24"/>
                <w:szCs w:val="24"/>
              </w:rPr>
            </w:pPr>
            <w:r w:rsidRPr="00374712">
              <w:rPr>
                <w:rFonts w:asciiTheme="majorHAnsi" w:hAnsiTheme="majorHAnsi"/>
                <w:sz w:val="24"/>
                <w:szCs w:val="24"/>
              </w:rPr>
              <w:t xml:space="preserve"> </w:t>
            </w:r>
          </w:p>
        </w:tc>
      </w:tr>
    </w:tbl>
    <w:p w:rsidR="005C0680" w:rsidRPr="00374712" w:rsidRDefault="005C0680" w:rsidP="005C0680">
      <w:pPr>
        <w:autoSpaceDE w:val="0"/>
        <w:autoSpaceDN w:val="0"/>
        <w:adjustRightInd w:val="0"/>
        <w:spacing w:after="0" w:line="240" w:lineRule="auto"/>
        <w:rPr>
          <w:rFonts w:asciiTheme="majorHAnsi" w:hAnsiTheme="majorHAnsi" w:cs="Calibri"/>
          <w:sz w:val="24"/>
          <w:szCs w:val="24"/>
        </w:rPr>
      </w:pPr>
    </w:p>
    <w:p w:rsidR="005C0680" w:rsidRPr="00401735" w:rsidRDefault="005C0680" w:rsidP="00D579D5">
      <w:pPr>
        <w:autoSpaceDE w:val="0"/>
        <w:autoSpaceDN w:val="0"/>
        <w:adjustRightInd w:val="0"/>
        <w:spacing w:after="0" w:line="240" w:lineRule="auto"/>
        <w:rPr>
          <w:rFonts w:asciiTheme="majorHAnsi" w:hAnsiTheme="majorHAnsi" w:cs="Calibri"/>
          <w:b/>
          <w:sz w:val="20"/>
          <w:szCs w:val="20"/>
        </w:rPr>
      </w:pPr>
      <w:r w:rsidRPr="00401735">
        <w:rPr>
          <w:rFonts w:asciiTheme="majorHAnsi" w:hAnsiTheme="majorHAnsi" w:cs="Calibri"/>
          <w:b/>
          <w:sz w:val="20"/>
          <w:szCs w:val="20"/>
        </w:rPr>
        <w:t>Participants</w:t>
      </w:r>
    </w:p>
    <w:p w:rsidR="008A4071" w:rsidRDefault="008A4071" w:rsidP="00D579D5">
      <w:pPr>
        <w:spacing w:after="0" w:line="240" w:lineRule="auto"/>
        <w:rPr>
          <w:rFonts w:asciiTheme="majorHAnsi" w:hAnsiTheme="majorHAnsi"/>
          <w:sz w:val="20"/>
          <w:szCs w:val="20"/>
        </w:rPr>
      </w:pPr>
    </w:p>
    <w:tbl>
      <w:tblPr>
        <w:tblStyle w:val="TableGrid"/>
        <w:tblW w:w="0" w:type="auto"/>
        <w:tblLook w:val="04A0" w:firstRow="1" w:lastRow="0" w:firstColumn="1" w:lastColumn="0" w:noHBand="0" w:noVBand="1"/>
        <w:tblDescription w:val="Participants"/>
      </w:tblPr>
      <w:tblGrid>
        <w:gridCol w:w="4788"/>
        <w:gridCol w:w="4788"/>
      </w:tblGrid>
      <w:tr w:rsidR="008A4071" w:rsidTr="00146E66">
        <w:trPr>
          <w:trHeight w:val="242"/>
          <w:tblHeader/>
        </w:trPr>
        <w:tc>
          <w:tcPr>
            <w:tcW w:w="4788" w:type="dxa"/>
          </w:tcPr>
          <w:p w:rsidR="008A4071" w:rsidRDefault="008A4071" w:rsidP="00D579D5">
            <w:pPr>
              <w:rPr>
                <w:rFonts w:asciiTheme="majorHAnsi" w:hAnsiTheme="majorHAnsi"/>
                <w:sz w:val="20"/>
                <w:szCs w:val="20"/>
              </w:rPr>
            </w:pPr>
            <w:r w:rsidRPr="00401735">
              <w:rPr>
                <w:rFonts w:asciiTheme="majorHAnsi" w:hAnsiTheme="majorHAnsi"/>
                <w:sz w:val="20"/>
                <w:szCs w:val="20"/>
              </w:rPr>
              <w:t xml:space="preserve">Rochelle </w:t>
            </w:r>
            <w:proofErr w:type="spellStart"/>
            <w:r w:rsidRPr="00401735">
              <w:rPr>
                <w:rFonts w:asciiTheme="majorHAnsi" w:hAnsiTheme="majorHAnsi"/>
                <w:sz w:val="20"/>
                <w:szCs w:val="20"/>
              </w:rPr>
              <w:t>Trochtenberg</w:t>
            </w:r>
            <w:proofErr w:type="spellEnd"/>
            <w:r w:rsidRPr="00401735">
              <w:rPr>
                <w:rFonts w:asciiTheme="majorHAnsi" w:hAnsiTheme="majorHAnsi"/>
                <w:sz w:val="20"/>
                <w:szCs w:val="20"/>
              </w:rPr>
              <w:t>, Co-Chair</w:t>
            </w:r>
          </w:p>
        </w:tc>
        <w:tc>
          <w:tcPr>
            <w:tcW w:w="4788" w:type="dxa"/>
          </w:tcPr>
          <w:p w:rsidR="008A4071" w:rsidRDefault="008A4071" w:rsidP="00D579D5">
            <w:pPr>
              <w:rPr>
                <w:rFonts w:asciiTheme="majorHAnsi" w:hAnsiTheme="majorHAnsi"/>
                <w:sz w:val="20"/>
                <w:szCs w:val="20"/>
              </w:rPr>
            </w:pPr>
            <w:r>
              <w:rPr>
                <w:rFonts w:asciiTheme="majorHAnsi" w:hAnsiTheme="majorHAnsi"/>
                <w:sz w:val="20"/>
                <w:szCs w:val="20"/>
              </w:rPr>
              <w:t xml:space="preserve">Vincent Bartle </w:t>
            </w:r>
          </w:p>
        </w:tc>
      </w:tr>
      <w:tr w:rsidR="008A4071" w:rsidTr="008A4071">
        <w:tc>
          <w:tcPr>
            <w:tcW w:w="4788" w:type="dxa"/>
          </w:tcPr>
          <w:p w:rsidR="008A4071" w:rsidRDefault="008A4071" w:rsidP="00D579D5">
            <w:pPr>
              <w:rPr>
                <w:rFonts w:asciiTheme="majorHAnsi" w:hAnsiTheme="majorHAnsi"/>
                <w:sz w:val="20"/>
                <w:szCs w:val="20"/>
              </w:rPr>
            </w:pPr>
            <w:r>
              <w:rPr>
                <w:rFonts w:asciiTheme="majorHAnsi" w:hAnsiTheme="majorHAnsi"/>
                <w:sz w:val="20"/>
                <w:szCs w:val="20"/>
              </w:rPr>
              <w:t xml:space="preserve">Carol Brown </w:t>
            </w:r>
          </w:p>
        </w:tc>
        <w:tc>
          <w:tcPr>
            <w:tcW w:w="4788" w:type="dxa"/>
          </w:tcPr>
          <w:p w:rsidR="008A4071" w:rsidRDefault="008A4071" w:rsidP="00D579D5">
            <w:pPr>
              <w:rPr>
                <w:rFonts w:asciiTheme="majorHAnsi" w:hAnsiTheme="majorHAnsi"/>
                <w:sz w:val="20"/>
                <w:szCs w:val="20"/>
              </w:rPr>
            </w:pPr>
            <w:r w:rsidRPr="00401735">
              <w:rPr>
                <w:rFonts w:asciiTheme="majorHAnsi" w:hAnsiTheme="majorHAnsi"/>
                <w:sz w:val="20"/>
                <w:szCs w:val="20"/>
              </w:rPr>
              <w:t xml:space="preserve">Jacqueline Wong </w:t>
            </w:r>
          </w:p>
        </w:tc>
      </w:tr>
      <w:tr w:rsidR="008A4071" w:rsidTr="00D579D5">
        <w:trPr>
          <w:trHeight w:val="125"/>
        </w:trPr>
        <w:tc>
          <w:tcPr>
            <w:tcW w:w="4788" w:type="dxa"/>
          </w:tcPr>
          <w:p w:rsidR="008A4071" w:rsidRDefault="008A4071" w:rsidP="00D579D5">
            <w:pPr>
              <w:rPr>
                <w:rFonts w:asciiTheme="majorHAnsi" w:hAnsiTheme="majorHAnsi"/>
                <w:sz w:val="20"/>
                <w:szCs w:val="20"/>
              </w:rPr>
            </w:pPr>
            <w:r>
              <w:rPr>
                <w:rFonts w:asciiTheme="majorHAnsi" w:hAnsiTheme="majorHAnsi"/>
                <w:sz w:val="20"/>
                <w:szCs w:val="20"/>
              </w:rPr>
              <w:t>Diane Thompson</w:t>
            </w:r>
          </w:p>
        </w:tc>
        <w:tc>
          <w:tcPr>
            <w:tcW w:w="4788" w:type="dxa"/>
          </w:tcPr>
          <w:p w:rsidR="008A4071" w:rsidRDefault="008A4071" w:rsidP="00D579D5">
            <w:pPr>
              <w:rPr>
                <w:rFonts w:asciiTheme="majorHAnsi" w:hAnsiTheme="majorHAnsi"/>
                <w:sz w:val="20"/>
                <w:szCs w:val="20"/>
              </w:rPr>
            </w:pPr>
            <w:r w:rsidRPr="00401735">
              <w:rPr>
                <w:rFonts w:asciiTheme="majorHAnsi" w:hAnsiTheme="majorHAnsi"/>
                <w:sz w:val="20"/>
                <w:szCs w:val="20"/>
              </w:rPr>
              <w:t xml:space="preserve">Katie </w:t>
            </w:r>
            <w:proofErr w:type="spellStart"/>
            <w:r w:rsidRPr="00401735">
              <w:rPr>
                <w:rFonts w:asciiTheme="majorHAnsi" w:hAnsiTheme="majorHAnsi"/>
                <w:sz w:val="20"/>
                <w:szCs w:val="20"/>
              </w:rPr>
              <w:t>Winistorfer</w:t>
            </w:r>
            <w:proofErr w:type="spellEnd"/>
            <w:r w:rsidRPr="00401735">
              <w:rPr>
                <w:rFonts w:asciiTheme="majorHAnsi" w:hAnsiTheme="majorHAnsi"/>
                <w:sz w:val="20"/>
                <w:szCs w:val="20"/>
              </w:rPr>
              <w:t xml:space="preserve"> </w:t>
            </w:r>
          </w:p>
        </w:tc>
      </w:tr>
      <w:tr w:rsidR="008A4071" w:rsidTr="008A4071">
        <w:tc>
          <w:tcPr>
            <w:tcW w:w="4788" w:type="dxa"/>
          </w:tcPr>
          <w:p w:rsidR="008A4071" w:rsidRDefault="00D579D5" w:rsidP="00D579D5">
            <w:pPr>
              <w:rPr>
                <w:rFonts w:asciiTheme="majorHAnsi" w:hAnsiTheme="majorHAnsi"/>
                <w:sz w:val="20"/>
                <w:szCs w:val="20"/>
              </w:rPr>
            </w:pPr>
            <w:r>
              <w:rPr>
                <w:rFonts w:asciiTheme="majorHAnsi" w:hAnsiTheme="majorHAnsi"/>
                <w:sz w:val="20"/>
                <w:szCs w:val="20"/>
              </w:rPr>
              <w:t>Judge Edwards</w:t>
            </w:r>
          </w:p>
        </w:tc>
        <w:tc>
          <w:tcPr>
            <w:tcW w:w="4788" w:type="dxa"/>
          </w:tcPr>
          <w:p w:rsidR="008A4071" w:rsidRDefault="008A4071" w:rsidP="00D579D5">
            <w:pPr>
              <w:rPr>
                <w:rFonts w:asciiTheme="majorHAnsi" w:hAnsiTheme="majorHAnsi"/>
                <w:sz w:val="20"/>
                <w:szCs w:val="20"/>
              </w:rPr>
            </w:pPr>
            <w:r>
              <w:rPr>
                <w:rFonts w:asciiTheme="majorHAnsi" w:hAnsiTheme="majorHAnsi"/>
                <w:sz w:val="20"/>
                <w:szCs w:val="20"/>
              </w:rPr>
              <w:t xml:space="preserve">Lily Kolby </w:t>
            </w:r>
          </w:p>
        </w:tc>
      </w:tr>
      <w:tr w:rsidR="008A4071" w:rsidTr="008A4071">
        <w:tc>
          <w:tcPr>
            <w:tcW w:w="4788" w:type="dxa"/>
          </w:tcPr>
          <w:p w:rsidR="008A4071" w:rsidRDefault="008A4071" w:rsidP="00D579D5">
            <w:pPr>
              <w:rPr>
                <w:rFonts w:asciiTheme="majorHAnsi" w:hAnsiTheme="majorHAnsi"/>
                <w:sz w:val="20"/>
                <w:szCs w:val="20"/>
              </w:rPr>
            </w:pPr>
            <w:r>
              <w:rPr>
                <w:rFonts w:asciiTheme="majorHAnsi" w:hAnsiTheme="majorHAnsi"/>
                <w:sz w:val="20"/>
                <w:szCs w:val="20"/>
              </w:rPr>
              <w:t xml:space="preserve">David </w:t>
            </w:r>
            <w:proofErr w:type="spellStart"/>
            <w:r>
              <w:rPr>
                <w:rFonts w:asciiTheme="majorHAnsi" w:hAnsiTheme="majorHAnsi"/>
                <w:sz w:val="20"/>
                <w:szCs w:val="20"/>
              </w:rPr>
              <w:t>Ambroz</w:t>
            </w:r>
            <w:proofErr w:type="spellEnd"/>
          </w:p>
        </w:tc>
        <w:tc>
          <w:tcPr>
            <w:tcW w:w="4788" w:type="dxa"/>
          </w:tcPr>
          <w:p w:rsidR="008A4071" w:rsidRDefault="008A4071" w:rsidP="00D579D5">
            <w:pPr>
              <w:rPr>
                <w:rFonts w:asciiTheme="majorHAnsi" w:hAnsiTheme="majorHAnsi"/>
                <w:sz w:val="20"/>
                <w:szCs w:val="20"/>
              </w:rPr>
            </w:pPr>
          </w:p>
        </w:tc>
      </w:tr>
    </w:tbl>
    <w:p w:rsidR="00234520" w:rsidRPr="00401735" w:rsidRDefault="00234520" w:rsidP="00D579D5">
      <w:pPr>
        <w:spacing w:after="0" w:line="240" w:lineRule="auto"/>
        <w:rPr>
          <w:rFonts w:asciiTheme="majorHAnsi" w:hAnsiTheme="majorHAnsi"/>
          <w:sz w:val="20"/>
          <w:szCs w:val="20"/>
        </w:rPr>
      </w:pPr>
    </w:p>
    <w:sectPr w:rsidR="00234520" w:rsidRPr="00401735" w:rsidSect="00401735">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735" w:rsidRDefault="00401735" w:rsidP="00401735">
      <w:pPr>
        <w:spacing w:after="0" w:line="240" w:lineRule="auto"/>
      </w:pPr>
      <w:r>
        <w:separator/>
      </w:r>
    </w:p>
  </w:endnote>
  <w:endnote w:type="continuationSeparator" w:id="0">
    <w:p w:rsidR="00401735" w:rsidRDefault="00401735" w:rsidP="00401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735" w:rsidRDefault="00401735">
    <w:pPr>
      <w:pStyle w:val="Footer"/>
      <w:rPr>
        <w:rFonts w:ascii="Cambria" w:hAnsi="Cambria"/>
        <w:sz w:val="20"/>
        <w:szCs w:val="20"/>
      </w:rPr>
    </w:pPr>
  </w:p>
  <w:p w:rsidR="00401735" w:rsidRPr="00401735" w:rsidRDefault="00401735">
    <w:pPr>
      <w:pStyle w:val="Footer"/>
      <w:rPr>
        <w:rFonts w:ascii="Cambria" w:hAnsi="Cambria"/>
        <w:sz w:val="20"/>
        <w:szCs w:val="20"/>
      </w:rPr>
    </w:pPr>
    <w:r w:rsidRPr="00401735">
      <w:rPr>
        <w:rFonts w:ascii="Cambria" w:hAnsi="Cambria"/>
        <w:sz w:val="20"/>
        <w:szCs w:val="20"/>
      </w:rPr>
      <w:t>CCWC-CYDST</w:t>
    </w:r>
  </w:p>
  <w:p w:rsidR="00401735" w:rsidRPr="00401735" w:rsidRDefault="00401735">
    <w:pPr>
      <w:pStyle w:val="Footer"/>
      <w:rPr>
        <w:rFonts w:ascii="Cambria" w:hAnsi="Cambria"/>
        <w:sz w:val="20"/>
        <w:szCs w:val="20"/>
      </w:rPr>
    </w:pPr>
    <w:r w:rsidRPr="00401735">
      <w:rPr>
        <w:rFonts w:ascii="Cambria" w:hAnsi="Cambria"/>
        <w:sz w:val="20"/>
        <w:szCs w:val="20"/>
      </w:rPr>
      <w:t>Meeting Notes- September 2017</w:t>
    </w:r>
  </w:p>
  <w:p w:rsidR="00401735" w:rsidRPr="00401735" w:rsidRDefault="00401735">
    <w:pPr>
      <w:pStyle w:val="Footer"/>
      <w:rPr>
        <w:rFonts w:ascii="Cambria" w:hAnsi="Cambria"/>
        <w:sz w:val="20"/>
        <w:szCs w:val="20"/>
      </w:rPr>
    </w:pPr>
    <w:r w:rsidRPr="00401735">
      <w:rPr>
        <w:rFonts w:ascii="Cambria" w:hAnsi="Cambria"/>
        <w:sz w:val="20"/>
        <w:szCs w:val="20"/>
      </w:rPr>
      <w:t xml:space="preserve">Page </w:t>
    </w:r>
    <w:r w:rsidRPr="00401735">
      <w:rPr>
        <w:rFonts w:ascii="Cambria" w:hAnsi="Cambria"/>
        <w:b/>
        <w:bCs/>
        <w:sz w:val="20"/>
        <w:szCs w:val="20"/>
      </w:rPr>
      <w:fldChar w:fldCharType="begin"/>
    </w:r>
    <w:r w:rsidRPr="00401735">
      <w:rPr>
        <w:rFonts w:ascii="Cambria" w:hAnsi="Cambria"/>
        <w:b/>
        <w:bCs/>
        <w:sz w:val="20"/>
        <w:szCs w:val="20"/>
      </w:rPr>
      <w:instrText xml:space="preserve"> PAGE  \* Arabic  \* MERGEFORMAT </w:instrText>
    </w:r>
    <w:r w:rsidRPr="00401735">
      <w:rPr>
        <w:rFonts w:ascii="Cambria" w:hAnsi="Cambria"/>
        <w:b/>
        <w:bCs/>
        <w:sz w:val="20"/>
        <w:szCs w:val="20"/>
      </w:rPr>
      <w:fldChar w:fldCharType="separate"/>
    </w:r>
    <w:r w:rsidR="00146E66">
      <w:rPr>
        <w:rFonts w:ascii="Cambria" w:hAnsi="Cambria"/>
        <w:b/>
        <w:bCs/>
        <w:noProof/>
        <w:sz w:val="20"/>
        <w:szCs w:val="20"/>
      </w:rPr>
      <w:t>2</w:t>
    </w:r>
    <w:r w:rsidRPr="00401735">
      <w:rPr>
        <w:rFonts w:ascii="Cambria" w:hAnsi="Cambria"/>
        <w:b/>
        <w:bCs/>
        <w:sz w:val="20"/>
        <w:szCs w:val="20"/>
      </w:rPr>
      <w:fldChar w:fldCharType="end"/>
    </w:r>
    <w:r w:rsidRPr="00401735">
      <w:rPr>
        <w:rFonts w:ascii="Cambria" w:hAnsi="Cambria"/>
        <w:sz w:val="20"/>
        <w:szCs w:val="20"/>
      </w:rPr>
      <w:t xml:space="preserve"> of </w:t>
    </w:r>
    <w:r w:rsidRPr="00401735">
      <w:rPr>
        <w:rFonts w:ascii="Cambria" w:hAnsi="Cambria"/>
        <w:b/>
        <w:bCs/>
        <w:sz w:val="20"/>
        <w:szCs w:val="20"/>
      </w:rPr>
      <w:fldChar w:fldCharType="begin"/>
    </w:r>
    <w:r w:rsidRPr="00401735">
      <w:rPr>
        <w:rFonts w:ascii="Cambria" w:hAnsi="Cambria"/>
        <w:b/>
        <w:bCs/>
        <w:sz w:val="20"/>
        <w:szCs w:val="20"/>
      </w:rPr>
      <w:instrText xml:space="preserve"> NUMPAGES  \* Arabic  \* MERGEFORMAT </w:instrText>
    </w:r>
    <w:r w:rsidRPr="00401735">
      <w:rPr>
        <w:rFonts w:ascii="Cambria" w:hAnsi="Cambria"/>
        <w:b/>
        <w:bCs/>
        <w:sz w:val="20"/>
        <w:szCs w:val="20"/>
      </w:rPr>
      <w:fldChar w:fldCharType="separate"/>
    </w:r>
    <w:r w:rsidR="00146E66">
      <w:rPr>
        <w:rFonts w:ascii="Cambria" w:hAnsi="Cambria"/>
        <w:b/>
        <w:bCs/>
        <w:noProof/>
        <w:sz w:val="20"/>
        <w:szCs w:val="20"/>
      </w:rPr>
      <w:t>5</w:t>
    </w:r>
    <w:r w:rsidRPr="00401735">
      <w:rPr>
        <w:rFonts w:ascii="Cambria" w:hAnsi="Cambria"/>
        <w:b/>
        <w:bCs/>
        <w:sz w:val="20"/>
        <w:szCs w:val="20"/>
      </w:rPr>
      <w:fldChar w:fldCharType="end"/>
    </w:r>
  </w:p>
  <w:p w:rsidR="00401735" w:rsidRPr="00401735" w:rsidRDefault="00401735">
    <w:pPr>
      <w:pStyle w:val="Footer"/>
      <w:rPr>
        <w:rFonts w:ascii="Cambria" w:hAnsi="Cambri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735" w:rsidRDefault="00401735" w:rsidP="00401735">
      <w:pPr>
        <w:spacing w:after="0" w:line="240" w:lineRule="auto"/>
      </w:pPr>
      <w:r>
        <w:separator/>
      </w:r>
    </w:p>
  </w:footnote>
  <w:footnote w:type="continuationSeparator" w:id="0">
    <w:p w:rsidR="00401735" w:rsidRDefault="00401735" w:rsidP="004017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F716A"/>
    <w:multiLevelType w:val="hybridMultilevel"/>
    <w:tmpl w:val="7AC2D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F6FFB"/>
    <w:multiLevelType w:val="hybridMultilevel"/>
    <w:tmpl w:val="760AC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30280"/>
    <w:multiLevelType w:val="hybridMultilevel"/>
    <w:tmpl w:val="5268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580080"/>
    <w:multiLevelType w:val="multilevel"/>
    <w:tmpl w:val="C0F050DE"/>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 w15:restartNumberingAfterBreak="0">
    <w:nsid w:val="24CD138E"/>
    <w:multiLevelType w:val="hybridMultilevel"/>
    <w:tmpl w:val="ADC4C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D37C77"/>
    <w:multiLevelType w:val="hybridMultilevel"/>
    <w:tmpl w:val="789C54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387397"/>
    <w:multiLevelType w:val="hybridMultilevel"/>
    <w:tmpl w:val="EA5EB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173ADA"/>
    <w:multiLevelType w:val="hybridMultilevel"/>
    <w:tmpl w:val="1816510A"/>
    <w:lvl w:ilvl="0" w:tplc="67AEFC50">
      <w:start w:val="1"/>
      <w:numFmt w:val="bullet"/>
      <w:lvlText w:val=""/>
      <w:lvlJc w:val="left"/>
      <w:pPr>
        <w:tabs>
          <w:tab w:val="num" w:pos="720"/>
        </w:tabs>
        <w:ind w:left="720" w:hanging="360"/>
      </w:pPr>
      <w:rPr>
        <w:rFonts w:ascii="Wingdings 2" w:hAnsi="Wingdings 2" w:hint="default"/>
      </w:rPr>
    </w:lvl>
    <w:lvl w:ilvl="1" w:tplc="258A74D8" w:tentative="1">
      <w:start w:val="1"/>
      <w:numFmt w:val="bullet"/>
      <w:lvlText w:val=""/>
      <w:lvlJc w:val="left"/>
      <w:pPr>
        <w:tabs>
          <w:tab w:val="num" w:pos="1440"/>
        </w:tabs>
        <w:ind w:left="1440" w:hanging="360"/>
      </w:pPr>
      <w:rPr>
        <w:rFonts w:ascii="Wingdings 2" w:hAnsi="Wingdings 2" w:hint="default"/>
      </w:rPr>
    </w:lvl>
    <w:lvl w:ilvl="2" w:tplc="DBD03900" w:tentative="1">
      <w:start w:val="1"/>
      <w:numFmt w:val="bullet"/>
      <w:lvlText w:val=""/>
      <w:lvlJc w:val="left"/>
      <w:pPr>
        <w:tabs>
          <w:tab w:val="num" w:pos="2160"/>
        </w:tabs>
        <w:ind w:left="2160" w:hanging="360"/>
      </w:pPr>
      <w:rPr>
        <w:rFonts w:ascii="Wingdings 2" w:hAnsi="Wingdings 2" w:hint="default"/>
      </w:rPr>
    </w:lvl>
    <w:lvl w:ilvl="3" w:tplc="42FE850E" w:tentative="1">
      <w:start w:val="1"/>
      <w:numFmt w:val="bullet"/>
      <w:lvlText w:val=""/>
      <w:lvlJc w:val="left"/>
      <w:pPr>
        <w:tabs>
          <w:tab w:val="num" w:pos="2880"/>
        </w:tabs>
        <w:ind w:left="2880" w:hanging="360"/>
      </w:pPr>
      <w:rPr>
        <w:rFonts w:ascii="Wingdings 2" w:hAnsi="Wingdings 2" w:hint="default"/>
      </w:rPr>
    </w:lvl>
    <w:lvl w:ilvl="4" w:tplc="09543022" w:tentative="1">
      <w:start w:val="1"/>
      <w:numFmt w:val="bullet"/>
      <w:lvlText w:val=""/>
      <w:lvlJc w:val="left"/>
      <w:pPr>
        <w:tabs>
          <w:tab w:val="num" w:pos="3600"/>
        </w:tabs>
        <w:ind w:left="3600" w:hanging="360"/>
      </w:pPr>
      <w:rPr>
        <w:rFonts w:ascii="Wingdings 2" w:hAnsi="Wingdings 2" w:hint="default"/>
      </w:rPr>
    </w:lvl>
    <w:lvl w:ilvl="5" w:tplc="09BE0BA2" w:tentative="1">
      <w:start w:val="1"/>
      <w:numFmt w:val="bullet"/>
      <w:lvlText w:val=""/>
      <w:lvlJc w:val="left"/>
      <w:pPr>
        <w:tabs>
          <w:tab w:val="num" w:pos="4320"/>
        </w:tabs>
        <w:ind w:left="4320" w:hanging="360"/>
      </w:pPr>
      <w:rPr>
        <w:rFonts w:ascii="Wingdings 2" w:hAnsi="Wingdings 2" w:hint="default"/>
      </w:rPr>
    </w:lvl>
    <w:lvl w:ilvl="6" w:tplc="C24ECAB4" w:tentative="1">
      <w:start w:val="1"/>
      <w:numFmt w:val="bullet"/>
      <w:lvlText w:val=""/>
      <w:lvlJc w:val="left"/>
      <w:pPr>
        <w:tabs>
          <w:tab w:val="num" w:pos="5040"/>
        </w:tabs>
        <w:ind w:left="5040" w:hanging="360"/>
      </w:pPr>
      <w:rPr>
        <w:rFonts w:ascii="Wingdings 2" w:hAnsi="Wingdings 2" w:hint="default"/>
      </w:rPr>
    </w:lvl>
    <w:lvl w:ilvl="7" w:tplc="0EE24B1A" w:tentative="1">
      <w:start w:val="1"/>
      <w:numFmt w:val="bullet"/>
      <w:lvlText w:val=""/>
      <w:lvlJc w:val="left"/>
      <w:pPr>
        <w:tabs>
          <w:tab w:val="num" w:pos="5760"/>
        </w:tabs>
        <w:ind w:left="5760" w:hanging="360"/>
      </w:pPr>
      <w:rPr>
        <w:rFonts w:ascii="Wingdings 2" w:hAnsi="Wingdings 2" w:hint="default"/>
      </w:rPr>
    </w:lvl>
    <w:lvl w:ilvl="8" w:tplc="791234B4"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445B24AF"/>
    <w:multiLevelType w:val="hybridMultilevel"/>
    <w:tmpl w:val="23FCE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5121E5"/>
    <w:multiLevelType w:val="hybridMultilevel"/>
    <w:tmpl w:val="2AD81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6975CD"/>
    <w:multiLevelType w:val="hybridMultilevel"/>
    <w:tmpl w:val="09C894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DA4B81"/>
    <w:multiLevelType w:val="multilevel"/>
    <w:tmpl w:val="B6927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635529C"/>
    <w:multiLevelType w:val="hybridMultilevel"/>
    <w:tmpl w:val="C3B8F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1"/>
  </w:num>
  <w:num w:numId="4">
    <w:abstractNumId w:val="6"/>
  </w:num>
  <w:num w:numId="5">
    <w:abstractNumId w:val="9"/>
  </w:num>
  <w:num w:numId="6">
    <w:abstractNumId w:val="1"/>
  </w:num>
  <w:num w:numId="7">
    <w:abstractNumId w:val="5"/>
  </w:num>
  <w:num w:numId="8">
    <w:abstractNumId w:val="0"/>
  </w:num>
  <w:num w:numId="9">
    <w:abstractNumId w:val="7"/>
  </w:num>
  <w:num w:numId="10">
    <w:abstractNumId w:val="3"/>
  </w:num>
  <w:num w:numId="11">
    <w:abstractNumId w:val="12"/>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29B"/>
    <w:rsid w:val="00042177"/>
    <w:rsid w:val="000A0A3D"/>
    <w:rsid w:val="000A0E41"/>
    <w:rsid w:val="00103773"/>
    <w:rsid w:val="00105D8F"/>
    <w:rsid w:val="00120B87"/>
    <w:rsid w:val="00146E66"/>
    <w:rsid w:val="00193ABA"/>
    <w:rsid w:val="001D6CAE"/>
    <w:rsid w:val="00234520"/>
    <w:rsid w:val="002429F2"/>
    <w:rsid w:val="0027539C"/>
    <w:rsid w:val="002B3548"/>
    <w:rsid w:val="002C3194"/>
    <w:rsid w:val="002E1AD7"/>
    <w:rsid w:val="002E7EC6"/>
    <w:rsid w:val="003024D4"/>
    <w:rsid w:val="00345669"/>
    <w:rsid w:val="00374712"/>
    <w:rsid w:val="003D2357"/>
    <w:rsid w:val="003D7882"/>
    <w:rsid w:val="00401735"/>
    <w:rsid w:val="00450970"/>
    <w:rsid w:val="004B0FCA"/>
    <w:rsid w:val="004F55A7"/>
    <w:rsid w:val="00521A79"/>
    <w:rsid w:val="00565187"/>
    <w:rsid w:val="0056711C"/>
    <w:rsid w:val="005B3F2C"/>
    <w:rsid w:val="005C0680"/>
    <w:rsid w:val="00611C73"/>
    <w:rsid w:val="0063514D"/>
    <w:rsid w:val="006757D4"/>
    <w:rsid w:val="00677339"/>
    <w:rsid w:val="00696DDA"/>
    <w:rsid w:val="006A7850"/>
    <w:rsid w:val="006D588B"/>
    <w:rsid w:val="007039ED"/>
    <w:rsid w:val="00781052"/>
    <w:rsid w:val="007913BE"/>
    <w:rsid w:val="007C7AA6"/>
    <w:rsid w:val="007F1AD3"/>
    <w:rsid w:val="00885801"/>
    <w:rsid w:val="008A4071"/>
    <w:rsid w:val="008A52CF"/>
    <w:rsid w:val="008B0024"/>
    <w:rsid w:val="008B6DDA"/>
    <w:rsid w:val="00903DF6"/>
    <w:rsid w:val="00905F1D"/>
    <w:rsid w:val="0093606A"/>
    <w:rsid w:val="00996E79"/>
    <w:rsid w:val="009D604A"/>
    <w:rsid w:val="009E3C8F"/>
    <w:rsid w:val="00A1141E"/>
    <w:rsid w:val="00A31FDA"/>
    <w:rsid w:val="00A77FA2"/>
    <w:rsid w:val="00B16716"/>
    <w:rsid w:val="00B32CD4"/>
    <w:rsid w:val="00BC4210"/>
    <w:rsid w:val="00BC7754"/>
    <w:rsid w:val="00BD6BA0"/>
    <w:rsid w:val="00BE67E4"/>
    <w:rsid w:val="00C21E33"/>
    <w:rsid w:val="00CB129B"/>
    <w:rsid w:val="00CB31A1"/>
    <w:rsid w:val="00CE6A50"/>
    <w:rsid w:val="00D00AF5"/>
    <w:rsid w:val="00D1621B"/>
    <w:rsid w:val="00D45C13"/>
    <w:rsid w:val="00D579D5"/>
    <w:rsid w:val="00D63574"/>
    <w:rsid w:val="00DA4DED"/>
    <w:rsid w:val="00DB1514"/>
    <w:rsid w:val="00DD1DC4"/>
    <w:rsid w:val="00E32706"/>
    <w:rsid w:val="00E753AC"/>
    <w:rsid w:val="00EA0B8B"/>
    <w:rsid w:val="00ED2C44"/>
    <w:rsid w:val="00F17CF4"/>
    <w:rsid w:val="00FC654F"/>
    <w:rsid w:val="00FD1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6AFC8"/>
  <w15:chartTrackingRefBased/>
  <w15:docId w15:val="{4E166833-C12C-46E8-B9AD-6FFE11255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604A"/>
    <w:pPr>
      <w:ind w:left="720"/>
      <w:contextualSpacing/>
    </w:pPr>
  </w:style>
  <w:style w:type="character" w:styleId="Hyperlink">
    <w:name w:val="Hyperlink"/>
    <w:basedOn w:val="DefaultParagraphFont"/>
    <w:uiPriority w:val="99"/>
    <w:unhideWhenUsed/>
    <w:rsid w:val="00885801"/>
    <w:rPr>
      <w:color w:val="0000FF" w:themeColor="hyperlink"/>
      <w:u w:val="single"/>
    </w:rPr>
  </w:style>
  <w:style w:type="character" w:customStyle="1" w:styleId="org">
    <w:name w:val="org"/>
    <w:basedOn w:val="DefaultParagraphFont"/>
    <w:rsid w:val="002C3194"/>
  </w:style>
  <w:style w:type="paragraph" w:styleId="CommentText">
    <w:name w:val="annotation text"/>
    <w:basedOn w:val="Normal"/>
    <w:link w:val="CommentTextChar"/>
    <w:uiPriority w:val="99"/>
    <w:unhideWhenUsed/>
    <w:rsid w:val="005C0680"/>
    <w:pPr>
      <w:spacing w:after="160" w:line="240" w:lineRule="auto"/>
    </w:pPr>
    <w:rPr>
      <w:sz w:val="24"/>
      <w:szCs w:val="24"/>
    </w:rPr>
  </w:style>
  <w:style w:type="character" w:customStyle="1" w:styleId="CommentTextChar">
    <w:name w:val="Comment Text Char"/>
    <w:basedOn w:val="DefaultParagraphFont"/>
    <w:link w:val="CommentText"/>
    <w:uiPriority w:val="99"/>
    <w:rsid w:val="005C0680"/>
    <w:rPr>
      <w:sz w:val="24"/>
      <w:szCs w:val="24"/>
    </w:rPr>
  </w:style>
  <w:style w:type="table" w:styleId="TableGrid">
    <w:name w:val="Table Grid"/>
    <w:basedOn w:val="TableNormal"/>
    <w:uiPriority w:val="59"/>
    <w:rsid w:val="005C06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017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1735"/>
  </w:style>
  <w:style w:type="paragraph" w:styleId="Footer">
    <w:name w:val="footer"/>
    <w:basedOn w:val="Normal"/>
    <w:link w:val="FooterChar"/>
    <w:uiPriority w:val="99"/>
    <w:unhideWhenUsed/>
    <w:rsid w:val="004017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7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934320">
      <w:bodyDiv w:val="1"/>
      <w:marLeft w:val="0"/>
      <w:marRight w:val="0"/>
      <w:marTop w:val="0"/>
      <w:marBottom w:val="0"/>
      <w:divBdr>
        <w:top w:val="none" w:sz="0" w:space="0" w:color="auto"/>
        <w:left w:val="none" w:sz="0" w:space="0" w:color="auto"/>
        <w:bottom w:val="none" w:sz="0" w:space="0" w:color="auto"/>
        <w:right w:val="none" w:sz="0" w:space="0" w:color="auto"/>
      </w:divBdr>
      <w:divsChild>
        <w:div w:id="1004481439">
          <w:marLeft w:val="432"/>
          <w:marRight w:val="0"/>
          <w:marTop w:val="116"/>
          <w:marBottom w:val="0"/>
          <w:divBdr>
            <w:top w:val="none" w:sz="0" w:space="0" w:color="auto"/>
            <w:left w:val="none" w:sz="0" w:space="0" w:color="auto"/>
            <w:bottom w:val="none" w:sz="0" w:space="0" w:color="auto"/>
            <w:right w:val="none" w:sz="0" w:space="0" w:color="auto"/>
          </w:divBdr>
        </w:div>
        <w:div w:id="949243136">
          <w:marLeft w:val="432"/>
          <w:marRight w:val="0"/>
          <w:marTop w:val="116"/>
          <w:marBottom w:val="0"/>
          <w:divBdr>
            <w:top w:val="none" w:sz="0" w:space="0" w:color="auto"/>
            <w:left w:val="none" w:sz="0" w:space="0" w:color="auto"/>
            <w:bottom w:val="none" w:sz="0" w:space="0" w:color="auto"/>
            <w:right w:val="none" w:sz="0" w:space="0" w:color="auto"/>
          </w:divBdr>
        </w:div>
        <w:div w:id="120462745">
          <w:marLeft w:val="432"/>
          <w:marRight w:val="0"/>
          <w:marTop w:val="116"/>
          <w:marBottom w:val="0"/>
          <w:divBdr>
            <w:top w:val="none" w:sz="0" w:space="0" w:color="auto"/>
            <w:left w:val="none" w:sz="0" w:space="0" w:color="auto"/>
            <w:bottom w:val="none" w:sz="0" w:space="0" w:color="auto"/>
            <w:right w:val="none" w:sz="0" w:space="0" w:color="auto"/>
          </w:divBdr>
        </w:div>
        <w:div w:id="1026954167">
          <w:marLeft w:val="432"/>
          <w:marRight w:val="0"/>
          <w:marTop w:val="116"/>
          <w:marBottom w:val="0"/>
          <w:divBdr>
            <w:top w:val="none" w:sz="0" w:space="0" w:color="auto"/>
            <w:left w:val="none" w:sz="0" w:space="0" w:color="auto"/>
            <w:bottom w:val="none" w:sz="0" w:space="0" w:color="auto"/>
            <w:right w:val="none" w:sz="0" w:space="0" w:color="auto"/>
          </w:divBdr>
        </w:div>
        <w:div w:id="1309674821">
          <w:marLeft w:val="432"/>
          <w:marRight w:val="0"/>
          <w:marTop w:val="116"/>
          <w:marBottom w:val="0"/>
          <w:divBdr>
            <w:top w:val="none" w:sz="0" w:space="0" w:color="auto"/>
            <w:left w:val="none" w:sz="0" w:space="0" w:color="auto"/>
            <w:bottom w:val="none" w:sz="0" w:space="0" w:color="auto"/>
            <w:right w:val="none" w:sz="0" w:space="0" w:color="auto"/>
          </w:divBdr>
        </w:div>
      </w:divsChild>
    </w:div>
    <w:div w:id="950435328">
      <w:bodyDiv w:val="1"/>
      <w:marLeft w:val="0"/>
      <w:marRight w:val="0"/>
      <w:marTop w:val="0"/>
      <w:marBottom w:val="0"/>
      <w:divBdr>
        <w:top w:val="none" w:sz="0" w:space="0" w:color="auto"/>
        <w:left w:val="none" w:sz="0" w:space="0" w:color="auto"/>
        <w:bottom w:val="none" w:sz="0" w:space="0" w:color="auto"/>
        <w:right w:val="none" w:sz="0" w:space="0" w:color="auto"/>
      </w:divBdr>
    </w:div>
    <w:div w:id="163822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cdss.ca.gov/inforesources/Foster-Care/Healthy-Sexual-Development-Project"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B994108A8291441B98783BA4CF0287E" ma:contentTypeVersion="0" ma:contentTypeDescription="Create a new document." ma:contentTypeScope="" ma:versionID="175919415d5c6e53e74e1aa97b295fb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A9D121-343F-4CF6-B605-1817B49F6AE2}">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77B960CD-B618-42BA-AADF-EE0B9A18A5D2}">
  <ds:schemaRefs>
    <ds:schemaRef ds:uri="http://schemas.microsoft.com/sharepoint/v3/contenttype/forms"/>
  </ds:schemaRefs>
</ds:datastoreItem>
</file>

<file path=customXml/itemProps3.xml><?xml version="1.0" encoding="utf-8"?>
<ds:datastoreItem xmlns:ds="http://schemas.openxmlformats.org/officeDocument/2006/customXml" ds:itemID="{548EC20C-F5F5-4803-B94A-C273BE1BD8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1391</Words>
  <Characters>7929</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Tracy@DSS</dc:creator>
  <cp:keywords/>
  <dc:description/>
  <cp:lastModifiedBy>Martinez, Vincent (CHHS)</cp:lastModifiedBy>
  <cp:revision>2</cp:revision>
  <dcterms:created xsi:type="dcterms:W3CDTF">2019-09-27T20:52:00Z</dcterms:created>
  <dcterms:modified xsi:type="dcterms:W3CDTF">2019-09-27T20:52:00Z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0x0101005B994108A8291441B98783BA4CF0287E</vt:lpwstr>
  </property>
  <property fmtid="{D5CDD505-2E9C-101B-9397-08002B2CF9AE}" pid="3" name="Order">
    <vt:r8>68300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