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7718" w14:textId="77777777" w:rsidR="00244463" w:rsidRDefault="00244463" w:rsidP="0024446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2E9CAF" w14:textId="751ACC4B" w:rsidR="00244463" w:rsidRDefault="00244463" w:rsidP="00244463">
      <w:pPr>
        <w:spacing w:after="0"/>
        <w:rPr>
          <w:rFonts w:ascii="Arial" w:hAnsi="Arial" w:cs="Arial"/>
          <w:b/>
          <w:sz w:val="24"/>
          <w:szCs w:val="24"/>
        </w:rPr>
      </w:pPr>
      <w:r w:rsidRPr="00B31B81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>
        <w:rPr>
          <w:rFonts w:ascii="Arial" w:hAnsi="Arial" w:cs="Arial"/>
          <w:b/>
          <w:sz w:val="24"/>
          <w:szCs w:val="24"/>
        </w:rPr>
        <w:t xml:space="preserve">– 3.1.4 Security Management Process </w:t>
      </w:r>
    </w:p>
    <w:p w14:paraId="5C5DD605" w14:textId="4210E52C" w:rsidR="00F63DEF" w:rsidRDefault="00244463" w:rsidP="00F63DEF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802DE0">
        <w:rPr>
          <w:rFonts w:ascii="Arial" w:hAnsi="Arial" w:cs="Arial"/>
          <w:i/>
          <w:sz w:val="24"/>
          <w:szCs w:val="24"/>
        </w:rPr>
        <w:t>Comp</w:t>
      </w:r>
      <w:r w:rsidR="00F06D8A">
        <w:rPr>
          <w:rFonts w:ascii="Arial" w:hAnsi="Arial" w:cs="Arial"/>
          <w:i/>
          <w:sz w:val="24"/>
          <w:szCs w:val="24"/>
        </w:rPr>
        <w:t>l</w:t>
      </w:r>
      <w:r w:rsidR="00F63DEF">
        <w:rPr>
          <w:rFonts w:ascii="Arial" w:hAnsi="Arial" w:cs="Arial"/>
          <w:i/>
          <w:sz w:val="24"/>
          <w:szCs w:val="24"/>
        </w:rPr>
        <w:t>iance Review Tool Question #44</w:t>
      </w:r>
    </w:p>
    <w:p w14:paraId="6F4C466F" w14:textId="77777777" w:rsidR="00F63DEF" w:rsidRPr="00863474" w:rsidRDefault="00F63DEF" w:rsidP="00F63DEF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863474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863474">
        <w:rPr>
          <w:rFonts w:ascii="Arial" w:hAnsi="Arial" w:cs="Arial"/>
        </w:rPr>
        <w:t xml:space="preserve"> </w:t>
      </w:r>
    </w:p>
    <w:tbl>
      <w:tblPr>
        <w:tblStyle w:val="TableGrid"/>
        <w:tblW w:w="10304" w:type="dxa"/>
        <w:tblLook w:val="04A0" w:firstRow="1" w:lastRow="0" w:firstColumn="1" w:lastColumn="0" w:noHBand="0" w:noVBand="1"/>
        <w:tblDescription w:val="Checklist for Health Information Locations"/>
      </w:tblPr>
      <w:tblGrid>
        <w:gridCol w:w="828"/>
        <w:gridCol w:w="5287"/>
        <w:gridCol w:w="1309"/>
        <w:gridCol w:w="2880"/>
      </w:tblGrid>
      <w:tr w:rsidR="00F63DEF" w:rsidRPr="001937B0" w14:paraId="10F62387" w14:textId="77777777" w:rsidTr="00100B2D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5C370942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466B0969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8DB3E2" w:themeFill="text2" w:themeFillTint="66"/>
            <w:vAlign w:val="center"/>
          </w:tcPr>
          <w:p w14:paraId="1354D238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8DB3E2" w:themeFill="text2" w:themeFillTint="66"/>
            <w:vAlign w:val="center"/>
          </w:tcPr>
          <w:p w14:paraId="3811765A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F63DEF" w:rsidRPr="001937B0" w14:paraId="2B4FF714" w14:textId="77777777" w:rsidTr="00100B2D">
        <w:trPr>
          <w:cantSplit/>
        </w:trPr>
        <w:tc>
          <w:tcPr>
            <w:tcW w:w="828" w:type="dxa"/>
            <w:vAlign w:val="center"/>
          </w:tcPr>
          <w:p w14:paraId="4DBDBACC" w14:textId="77777777" w:rsidR="00F63DEF" w:rsidRPr="0063049F" w:rsidRDefault="00F63DEF" w:rsidP="00100B2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02B40C44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Was an artifact(s) submitted describing the location(s) and the flow of health information?</w:t>
            </w:r>
          </w:p>
        </w:tc>
        <w:tc>
          <w:tcPr>
            <w:tcW w:w="1309" w:type="dxa"/>
            <w:vAlign w:val="center"/>
          </w:tcPr>
          <w:p w14:paraId="50472C3F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57958C9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5EF31E9" w14:textId="77777777" w:rsidTr="00100B2D">
        <w:trPr>
          <w:cantSplit/>
        </w:trPr>
        <w:tc>
          <w:tcPr>
            <w:tcW w:w="828" w:type="dxa"/>
            <w:vAlign w:val="center"/>
          </w:tcPr>
          <w:p w14:paraId="35C68EDC" w14:textId="77777777" w:rsidR="00F63DEF" w:rsidRPr="0063049F" w:rsidRDefault="00F63DEF" w:rsidP="00100B2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D636A89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functions that require access to health information?</w:t>
            </w:r>
          </w:p>
        </w:tc>
        <w:tc>
          <w:tcPr>
            <w:tcW w:w="1309" w:type="dxa"/>
            <w:vAlign w:val="center"/>
          </w:tcPr>
          <w:p w14:paraId="09FAD0BB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62649EE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04F49BF4" w14:textId="77777777" w:rsidTr="00100B2D">
        <w:trPr>
          <w:cantSplit/>
        </w:trPr>
        <w:tc>
          <w:tcPr>
            <w:tcW w:w="828" w:type="dxa"/>
            <w:vAlign w:val="center"/>
          </w:tcPr>
          <w:p w14:paraId="345A9AA0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12EAC3F2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location of both electronic and hardcopy health information?</w:t>
            </w:r>
          </w:p>
        </w:tc>
        <w:tc>
          <w:tcPr>
            <w:tcW w:w="1309" w:type="dxa"/>
            <w:vAlign w:val="center"/>
          </w:tcPr>
          <w:p w14:paraId="536BC9E5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92D2BC2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14D2300B" w14:textId="77777777" w:rsidTr="00100B2D">
        <w:trPr>
          <w:cantSplit/>
        </w:trPr>
        <w:tc>
          <w:tcPr>
            <w:tcW w:w="828" w:type="dxa"/>
            <w:vAlign w:val="center"/>
          </w:tcPr>
          <w:p w14:paraId="370F9763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6C2F9032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purpose for access to health information?</w:t>
            </w:r>
          </w:p>
        </w:tc>
        <w:tc>
          <w:tcPr>
            <w:tcW w:w="1309" w:type="dxa"/>
            <w:vAlign w:val="center"/>
          </w:tcPr>
          <w:p w14:paraId="77BBC93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A2266E4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67FE1C01" w14:textId="77777777" w:rsidTr="00100B2D">
        <w:trPr>
          <w:cantSplit/>
        </w:trPr>
        <w:tc>
          <w:tcPr>
            <w:tcW w:w="828" w:type="dxa"/>
            <w:vAlign w:val="center"/>
          </w:tcPr>
          <w:p w14:paraId="5E89C92C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66F77925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systems/processes that access health information (both incoming and outgoing)?</w:t>
            </w:r>
          </w:p>
        </w:tc>
        <w:tc>
          <w:tcPr>
            <w:tcW w:w="1309" w:type="dxa"/>
            <w:vAlign w:val="center"/>
          </w:tcPr>
          <w:p w14:paraId="3EEF6A5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1CE7228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400D891B" w14:textId="77777777" w:rsidTr="00100B2D">
        <w:trPr>
          <w:cantSplit/>
        </w:trPr>
        <w:tc>
          <w:tcPr>
            <w:tcW w:w="828" w:type="dxa"/>
            <w:vAlign w:val="center"/>
          </w:tcPr>
          <w:p w14:paraId="1A854A67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06841B73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specify how health information is segregated from any other joint information systems?</w:t>
            </w:r>
          </w:p>
        </w:tc>
        <w:tc>
          <w:tcPr>
            <w:tcW w:w="1309" w:type="dxa"/>
            <w:vAlign w:val="center"/>
          </w:tcPr>
          <w:p w14:paraId="151DCFF0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BEF6C4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7F100154" w14:textId="77777777" w:rsidTr="00100B2D">
        <w:trPr>
          <w:cantSplit/>
        </w:trPr>
        <w:tc>
          <w:tcPr>
            <w:tcW w:w="828" w:type="dxa"/>
            <w:vAlign w:val="center"/>
          </w:tcPr>
          <w:p w14:paraId="6251AAB9" w14:textId="77777777" w:rsidR="00F63DE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20F53D8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categorize and classify the information assets and determine the asset’s needed level of protection?</w:t>
            </w:r>
          </w:p>
        </w:tc>
        <w:tc>
          <w:tcPr>
            <w:tcW w:w="1309" w:type="dxa"/>
            <w:vAlign w:val="center"/>
          </w:tcPr>
          <w:p w14:paraId="5110811A" w14:textId="77777777" w:rsidR="00F63DEF" w:rsidRPr="001937B0" w:rsidRDefault="00F63DEF" w:rsidP="00100B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1359133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0E2D13F2" w14:textId="77777777" w:rsidTr="00100B2D">
        <w:trPr>
          <w:cantSplit/>
        </w:trPr>
        <w:tc>
          <w:tcPr>
            <w:tcW w:w="828" w:type="dxa"/>
            <w:vAlign w:val="center"/>
          </w:tcPr>
          <w:p w14:paraId="240FEF60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125EFEA2" w14:textId="77777777" w:rsidR="00F63DEF" w:rsidRPr="001937B0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615B4EA3" w14:textId="77777777" w:rsidR="00F63DEF" w:rsidRPr="001937B0" w:rsidRDefault="00F63DEF" w:rsidP="00100B2D">
            <w:pPr>
              <w:jc w:val="center"/>
            </w:pPr>
            <w:r>
              <w:t>n/a</w:t>
            </w:r>
          </w:p>
        </w:tc>
        <w:tc>
          <w:tcPr>
            <w:tcW w:w="2880" w:type="dxa"/>
            <w:vAlign w:val="center"/>
          </w:tcPr>
          <w:p w14:paraId="06E4AF7D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7A853863" w14:textId="77777777" w:rsidTr="00100B2D">
        <w:trPr>
          <w:cantSplit/>
        </w:trPr>
        <w:tc>
          <w:tcPr>
            <w:tcW w:w="828" w:type="dxa"/>
            <w:vAlign w:val="center"/>
          </w:tcPr>
          <w:p w14:paraId="7262F3F7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59364EC1" w14:textId="77777777" w:rsidR="00F63DEF" w:rsidRPr="001937B0" w:rsidRDefault="00F63DEF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13781E0E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25ADB2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EF22CCC" w14:textId="77777777" w:rsidTr="00100B2D">
        <w:trPr>
          <w:cantSplit/>
        </w:trPr>
        <w:tc>
          <w:tcPr>
            <w:tcW w:w="828" w:type="dxa"/>
            <w:vAlign w:val="center"/>
          </w:tcPr>
          <w:p w14:paraId="63D12D0B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6AB9F24F" w14:textId="77777777" w:rsidR="00F63DEF" w:rsidRPr="001937B0" w:rsidRDefault="00F63DEF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A91AF7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2046DB9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A5772F1" w14:textId="77777777" w:rsidTr="00100B2D">
        <w:trPr>
          <w:cantSplit/>
        </w:trPr>
        <w:tc>
          <w:tcPr>
            <w:tcW w:w="828" w:type="dxa"/>
            <w:vAlign w:val="center"/>
          </w:tcPr>
          <w:p w14:paraId="6BAD58BC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5287" w:type="dxa"/>
            <w:vAlign w:val="center"/>
          </w:tcPr>
          <w:p w14:paraId="74322133" w14:textId="77777777" w:rsidR="00F63DEF" w:rsidRPr="001937B0" w:rsidRDefault="00F63DEF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23099F0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D8E6221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E1510E" w14:textId="77777777" w:rsidR="00F63DEF" w:rsidRDefault="00F63DEF" w:rsidP="00F63DE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29EF6732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056AC39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19F659" w14:textId="77777777" w:rsidR="00F63DEF" w:rsidRDefault="00F63DEF" w:rsidP="00F63DE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170CA6E6" w14:textId="77777777" w:rsidR="00F63DEF" w:rsidRPr="00241594" w:rsidRDefault="00F63DEF" w:rsidP="00F63DE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6B950D" w14:textId="77777777" w:rsidR="00F63DEF" w:rsidRDefault="00F63DEF" w:rsidP="00F63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420936" w14:textId="77777777" w:rsidR="00F63DEF" w:rsidRPr="00241594" w:rsidRDefault="00F63DEF" w:rsidP="00F63DEF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lastRenderedPageBreak/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05682F44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8EA0498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BEFA3D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92A06B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2113CA" w14:textId="77777777" w:rsidR="00F63DEF" w:rsidRPr="00241594" w:rsidRDefault="00F63DEF" w:rsidP="00F63DEF">
      <w:pPr>
        <w:spacing w:after="0"/>
        <w:rPr>
          <w:rFonts w:ascii="Arial" w:hAnsi="Arial" w:cs="Arial"/>
          <w:sz w:val="24"/>
          <w:szCs w:val="24"/>
        </w:rPr>
      </w:pPr>
    </w:p>
    <w:p w14:paraId="79013460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3E433ACA" w14:textId="77777777" w:rsidR="00F63DEF" w:rsidRDefault="00F63DEF" w:rsidP="00F63DEF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34333139" w14:textId="4FD2E718" w:rsidR="00F63DEF" w:rsidRPr="00F63DEF" w:rsidRDefault="00F63DEF" w:rsidP="00F63DEF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Pr="00F63DEF">
          <w:rPr>
            <w:rStyle w:val="Hyperlink"/>
            <w:rFonts w:ascii="Arial" w:hAnsi="Arial" w:cs="Arial"/>
            <w:sz w:val="24"/>
            <w:szCs w:val="24"/>
          </w:rPr>
          <w:t>Guidance on Risk Analysis Requirements under the HIPAA Security Rule publication</w:t>
        </w:r>
      </w:hyperlink>
      <w:r>
        <w:rPr>
          <w:rFonts w:ascii="Arial" w:hAnsi="Arial" w:cs="Arial"/>
          <w:sz w:val="24"/>
          <w:szCs w:val="24"/>
        </w:rPr>
        <w:t xml:space="preserve"> from HHS/OCR can be found at the following link:</w:t>
      </w:r>
    </w:p>
    <w:p w14:paraId="2AF42961" w14:textId="7B4D167B" w:rsidR="00F63DEF" w:rsidRPr="00802DE0" w:rsidRDefault="00F63DEF" w:rsidP="00F63DEF">
      <w:pPr>
        <w:rPr>
          <w:rFonts w:ascii="Arial" w:hAnsi="Arial" w:cs="Arial"/>
          <w:sz w:val="24"/>
          <w:szCs w:val="24"/>
        </w:rPr>
      </w:pPr>
      <w:r w:rsidRPr="00F63DEF">
        <w:rPr>
          <w:rFonts w:ascii="Arial" w:hAnsi="Arial" w:cs="Arial"/>
          <w:sz w:val="24"/>
          <w:szCs w:val="24"/>
        </w:rPr>
        <w:t>www.hhs.</w:t>
      </w:r>
      <w:r w:rsidRPr="00F63DEF">
        <w:rPr>
          <w:rFonts w:ascii="Arial" w:hAnsi="Arial" w:cs="Arial"/>
          <w:sz w:val="24"/>
          <w:szCs w:val="24"/>
        </w:rPr>
        <w:t>g</w:t>
      </w:r>
      <w:r w:rsidRPr="00F63DEF">
        <w:rPr>
          <w:rFonts w:ascii="Arial" w:hAnsi="Arial" w:cs="Arial"/>
          <w:sz w:val="24"/>
          <w:szCs w:val="24"/>
        </w:rPr>
        <w:t>ov/sites/default/files/ocr/privacy/hipaa/administrative/securityrule/rafinalguidancepdf.pdf</w:t>
      </w:r>
    </w:p>
    <w:p w14:paraId="344AFEA8" w14:textId="77777777" w:rsidR="00802DE0" w:rsidRPr="00241594" w:rsidRDefault="00802DE0" w:rsidP="0063049F">
      <w:pPr>
        <w:spacing w:before="240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2DE0" w:rsidRPr="00241594" w:rsidSect="00B31B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2AFF" w14:textId="77777777" w:rsidR="00936149" w:rsidRDefault="00936149" w:rsidP="00744645">
      <w:pPr>
        <w:spacing w:after="0" w:line="240" w:lineRule="auto"/>
      </w:pPr>
      <w:r>
        <w:separator/>
      </w:r>
    </w:p>
  </w:endnote>
  <w:endnote w:type="continuationSeparator" w:id="0">
    <w:p w14:paraId="05A5296D" w14:textId="77777777" w:rsidR="00936149" w:rsidRDefault="00936149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23EDE1" w14:textId="13C77C18" w:rsidR="00744645" w:rsidRDefault="00744645" w:rsidP="001B392A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DE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869AFAC" w14:textId="3787EEC7" w:rsidR="00744645" w:rsidRPr="00AC7AC9" w:rsidRDefault="001937B0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F63DEF">
      <w:rPr>
        <w:sz w:val="18"/>
        <w:szCs w:val="18"/>
      </w:rPr>
      <w:t>July 2019</w:t>
    </w:r>
    <w:r w:rsidR="0067068E">
      <w:rPr>
        <w:sz w:val="18"/>
        <w:szCs w:val="18"/>
      </w:rPr>
      <w:tab/>
      <w:t xml:space="preserve">CalOHII – Version </w:t>
    </w:r>
    <w:r w:rsidR="0063049F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2210" w14:textId="77777777" w:rsidR="00936149" w:rsidRDefault="00936149" w:rsidP="00744645">
      <w:pPr>
        <w:spacing w:after="0" w:line="240" w:lineRule="auto"/>
      </w:pPr>
      <w:r>
        <w:separator/>
      </w:r>
    </w:p>
  </w:footnote>
  <w:footnote w:type="continuationSeparator" w:id="0">
    <w:p w14:paraId="13D53462" w14:textId="77777777" w:rsidR="00936149" w:rsidRDefault="00936149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FF78" w14:textId="2E8B853A" w:rsidR="00744645" w:rsidRPr="00863474" w:rsidRDefault="00863474" w:rsidP="0086347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863474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273C38">
      <w:rPr>
        <w:rFonts w:asciiTheme="minorHAnsi" w:hAnsiTheme="minorHAnsi"/>
        <w:b w:val="0"/>
        <w:sz w:val="22"/>
        <w:szCs w:val="22"/>
      </w:rPr>
      <w:t xml:space="preserve">  </w:t>
    </w:r>
    <w:r w:rsidRPr="00863474">
      <w:rPr>
        <w:rFonts w:asciiTheme="minorHAnsi" w:hAnsiTheme="minorHAnsi"/>
        <w:b w:val="0"/>
        <w:sz w:val="22"/>
        <w:szCs w:val="22"/>
      </w:rPr>
      <w:t xml:space="preserve">Health </w:t>
    </w:r>
    <w:r w:rsidR="00802DE0">
      <w:rPr>
        <w:rFonts w:asciiTheme="minorHAnsi" w:hAnsiTheme="minorHAnsi"/>
        <w:b w:val="0"/>
        <w:sz w:val="22"/>
        <w:szCs w:val="22"/>
      </w:rPr>
      <w:t xml:space="preserve">Information </w:t>
    </w:r>
    <w:r w:rsidR="00C326E2">
      <w:rPr>
        <w:rFonts w:asciiTheme="minorHAnsi" w:hAnsiTheme="minorHAnsi"/>
        <w:b w:val="0"/>
        <w:sz w:val="22"/>
        <w:szCs w:val="22"/>
      </w:rPr>
      <w:t xml:space="preserve">(PHI/ePHI) </w:t>
    </w:r>
    <w:r w:rsidR="00802DE0">
      <w:rPr>
        <w:rFonts w:asciiTheme="minorHAnsi" w:hAnsiTheme="minorHAnsi"/>
        <w:b w:val="0"/>
        <w:sz w:val="22"/>
        <w:szCs w:val="22"/>
      </w:rPr>
      <w:t>Location</w:t>
    </w:r>
    <w:r w:rsidR="00C326E2">
      <w:rPr>
        <w:rFonts w:asciiTheme="minorHAnsi" w:hAnsiTheme="minorHAnsi"/>
        <w:b w:val="0"/>
        <w:sz w:val="22"/>
        <w:szCs w:val="22"/>
      </w:rPr>
      <w:t>s (Artifact #15)</w:t>
    </w:r>
    <w:r w:rsidR="00744645" w:rsidRPr="00863474">
      <w:rPr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40031C3"/>
    <w:multiLevelType w:val="hybridMultilevel"/>
    <w:tmpl w:val="907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E3990"/>
    <w:multiLevelType w:val="hybridMultilevel"/>
    <w:tmpl w:val="350A47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050E4"/>
    <w:multiLevelType w:val="hybridMultilevel"/>
    <w:tmpl w:val="9EC0C6F0"/>
    <w:lvl w:ilvl="0" w:tplc="83A26946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F30466"/>
    <w:multiLevelType w:val="hybridMultilevel"/>
    <w:tmpl w:val="DF38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35FF"/>
    <w:multiLevelType w:val="hybridMultilevel"/>
    <w:tmpl w:val="74869C54"/>
    <w:lvl w:ilvl="0" w:tplc="EF7059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3"/>
  </w:num>
  <w:num w:numId="5">
    <w:abstractNumId w:val="26"/>
  </w:num>
  <w:num w:numId="6">
    <w:abstractNumId w:val="12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8"/>
  </w:num>
  <w:num w:numId="16">
    <w:abstractNumId w:val="16"/>
  </w:num>
  <w:num w:numId="17">
    <w:abstractNumId w:val="30"/>
  </w:num>
  <w:num w:numId="18">
    <w:abstractNumId w:val="22"/>
  </w:num>
  <w:num w:numId="19">
    <w:abstractNumId w:val="21"/>
  </w:num>
  <w:num w:numId="20">
    <w:abstractNumId w:val="19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5"/>
  </w:num>
  <w:num w:numId="26">
    <w:abstractNumId w:val="32"/>
  </w:num>
  <w:num w:numId="27">
    <w:abstractNumId w:val="5"/>
  </w:num>
  <w:num w:numId="28">
    <w:abstractNumId w:val="25"/>
  </w:num>
  <w:num w:numId="29">
    <w:abstractNumId w:val="27"/>
  </w:num>
  <w:num w:numId="30">
    <w:abstractNumId w:val="9"/>
  </w:num>
  <w:num w:numId="31">
    <w:abstractNumId w:val="4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1AB8"/>
    <w:rsid w:val="00004630"/>
    <w:rsid w:val="0000639F"/>
    <w:rsid w:val="00010A58"/>
    <w:rsid w:val="000122F3"/>
    <w:rsid w:val="00014337"/>
    <w:rsid w:val="00015E91"/>
    <w:rsid w:val="0002292E"/>
    <w:rsid w:val="00023207"/>
    <w:rsid w:val="00027286"/>
    <w:rsid w:val="0003001E"/>
    <w:rsid w:val="00033A17"/>
    <w:rsid w:val="00041537"/>
    <w:rsid w:val="000424AB"/>
    <w:rsid w:val="000511C8"/>
    <w:rsid w:val="00052039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0AC9"/>
    <w:rsid w:val="00102262"/>
    <w:rsid w:val="001022FD"/>
    <w:rsid w:val="00104D40"/>
    <w:rsid w:val="001054FE"/>
    <w:rsid w:val="0011150D"/>
    <w:rsid w:val="00112F03"/>
    <w:rsid w:val="00113F65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486"/>
    <w:rsid w:val="00177554"/>
    <w:rsid w:val="001777BF"/>
    <w:rsid w:val="001835FE"/>
    <w:rsid w:val="00186184"/>
    <w:rsid w:val="001876C8"/>
    <w:rsid w:val="0019021E"/>
    <w:rsid w:val="00191D8D"/>
    <w:rsid w:val="00192FDC"/>
    <w:rsid w:val="001937B0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392A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3237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4B10"/>
    <w:rsid w:val="002369D7"/>
    <w:rsid w:val="00237748"/>
    <w:rsid w:val="002379DF"/>
    <w:rsid w:val="00240544"/>
    <w:rsid w:val="0024088A"/>
    <w:rsid w:val="00241E8A"/>
    <w:rsid w:val="0024221D"/>
    <w:rsid w:val="00244463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C38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5B"/>
    <w:rsid w:val="002C31FA"/>
    <w:rsid w:val="002C72D8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3658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0566"/>
    <w:rsid w:val="00365216"/>
    <w:rsid w:val="00371735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052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5B94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113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34E71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1CE6"/>
    <w:rsid w:val="005F3E5A"/>
    <w:rsid w:val="005F755C"/>
    <w:rsid w:val="0060072F"/>
    <w:rsid w:val="0060473D"/>
    <w:rsid w:val="0060659F"/>
    <w:rsid w:val="00606B0D"/>
    <w:rsid w:val="00607A7C"/>
    <w:rsid w:val="006103FC"/>
    <w:rsid w:val="00617E17"/>
    <w:rsid w:val="006202F7"/>
    <w:rsid w:val="00620B7A"/>
    <w:rsid w:val="006217A5"/>
    <w:rsid w:val="006260EC"/>
    <w:rsid w:val="00626FD8"/>
    <w:rsid w:val="0063049F"/>
    <w:rsid w:val="00633549"/>
    <w:rsid w:val="006340B0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819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97541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810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1F6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6602"/>
    <w:rsid w:val="007C7BC2"/>
    <w:rsid w:val="007D01A6"/>
    <w:rsid w:val="007D11C1"/>
    <w:rsid w:val="007D17AC"/>
    <w:rsid w:val="007D22E6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02DE0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3474"/>
    <w:rsid w:val="00867353"/>
    <w:rsid w:val="008728C8"/>
    <w:rsid w:val="00872BA8"/>
    <w:rsid w:val="00872D5F"/>
    <w:rsid w:val="0087378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5AF9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36149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CFA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2D95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1B81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3F78"/>
    <w:rsid w:val="00B650CE"/>
    <w:rsid w:val="00B6644C"/>
    <w:rsid w:val="00B70EA2"/>
    <w:rsid w:val="00B71D56"/>
    <w:rsid w:val="00B74331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95A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6E2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1A28"/>
    <w:rsid w:val="00C62A8C"/>
    <w:rsid w:val="00C6494A"/>
    <w:rsid w:val="00C67E6B"/>
    <w:rsid w:val="00C73BDF"/>
    <w:rsid w:val="00C74E7A"/>
    <w:rsid w:val="00C77A99"/>
    <w:rsid w:val="00C82DD6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37DC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22A"/>
    <w:rsid w:val="00D55E61"/>
    <w:rsid w:val="00D6028A"/>
    <w:rsid w:val="00D6295A"/>
    <w:rsid w:val="00D651C5"/>
    <w:rsid w:val="00D73613"/>
    <w:rsid w:val="00D808DE"/>
    <w:rsid w:val="00D81342"/>
    <w:rsid w:val="00D81ADB"/>
    <w:rsid w:val="00D8403F"/>
    <w:rsid w:val="00D85C04"/>
    <w:rsid w:val="00D85EB6"/>
    <w:rsid w:val="00D8626C"/>
    <w:rsid w:val="00D86473"/>
    <w:rsid w:val="00D864D5"/>
    <w:rsid w:val="00D86A57"/>
    <w:rsid w:val="00D91573"/>
    <w:rsid w:val="00D92B67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275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81E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5393"/>
    <w:rsid w:val="00EB73B5"/>
    <w:rsid w:val="00EC33FF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6D8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68A4"/>
    <w:rsid w:val="00F47733"/>
    <w:rsid w:val="00F479AE"/>
    <w:rsid w:val="00F52A37"/>
    <w:rsid w:val="00F563E4"/>
    <w:rsid w:val="00F563F5"/>
    <w:rsid w:val="00F618E1"/>
    <w:rsid w:val="00F63DEF"/>
    <w:rsid w:val="00F64AE7"/>
    <w:rsid w:val="00F66004"/>
    <w:rsid w:val="00F7275E"/>
    <w:rsid w:val="00F7406F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4E09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73529F"/>
  <w15:docId w15:val="{7B8DC406-03A4-4958-BC16-D373BF2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522A"/>
    <w:rPr>
      <w:color w:val="800080" w:themeColor="followedHyperlink"/>
      <w:u w:val="single"/>
    </w:rPr>
  </w:style>
  <w:style w:type="paragraph" w:customStyle="1" w:styleId="CitationGhost">
    <w:name w:val="Citation Ghost"/>
    <w:basedOn w:val="Normal"/>
    <w:link w:val="CitationGhostChar"/>
    <w:qFormat/>
    <w:rsid w:val="00244463"/>
    <w:pPr>
      <w:spacing w:after="120"/>
      <w:ind w:left="720"/>
    </w:pPr>
    <w:rPr>
      <w:rFonts w:ascii="Arial" w:hAnsi="Arial" w:cs="Arial"/>
      <w:i/>
      <w:color w:val="A6A6A6" w:themeColor="background1" w:themeShade="A6"/>
      <w:sz w:val="24"/>
    </w:rPr>
  </w:style>
  <w:style w:type="character" w:customStyle="1" w:styleId="CitationGhostChar">
    <w:name w:val="Citation Ghost Char"/>
    <w:basedOn w:val="DefaultParagraphFont"/>
    <w:link w:val="CitationGhost"/>
    <w:rsid w:val="00244463"/>
    <w:rPr>
      <w:rFonts w:ascii="Arial" w:hAnsi="Arial" w:cs="Arial"/>
      <w:i/>
      <w:color w:val="A6A6A6" w:themeColor="background1" w:themeShade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sites/default/files/ocr/privacy/hipaa/administrative/securityrule/rafinalguidancepdf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P4SCMT45AAP5-51-626</_dlc_DocId>
    <_dlc_DocIdUrl xmlns="71ddbcd5-6661-4b34-bb61-2ec5178e6352">
      <Url>http://calohi/HIPS/Compliance/_layouts/DocIdRedir.aspx?ID=P4SCMT45AAP5-51-626</Url>
      <Description>P4SCMT45AAP5-51-626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56E96-70D1-44CB-B54C-CB60D6099E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1ddbcd5-6661-4b34-bb61-2ec5178e63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A1B9FA-F755-424C-8332-42A74E2D1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B594F-1375-4563-AC5E-7D98CA495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5D66B5-485D-4702-9403-97A0ED2FE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24</cp:revision>
  <cp:lastPrinted>2016-01-11T21:28:00Z</cp:lastPrinted>
  <dcterms:created xsi:type="dcterms:W3CDTF">2016-08-30T16:30:00Z</dcterms:created>
  <dcterms:modified xsi:type="dcterms:W3CDTF">2019-07-11T15:42:00Z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2372877d-1016-4fb7-a13e-220020ae549d</vt:lpwstr>
  </property>
  <property fmtid="{D5CDD505-2E9C-101B-9397-08002B2CF9AE}" pid="3" name="ContentTypeId">
    <vt:lpwstr>0x010100960ABBB4BFA47048859500884203DD5A</vt:lpwstr>
  </property>
</Properties>
</file>