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4D" w:rsidRDefault="003E7B4D" w:rsidP="003E7B4D">
      <w:pPr>
        <w:jc w:val="center"/>
        <w:rPr>
          <w:rFonts w:ascii="Calibri" w:hAnsi="Calibri" w:cs="Calibri"/>
          <w:b/>
          <w:caps/>
          <w:sz w:val="21"/>
          <w:szCs w:val="21"/>
        </w:rPr>
      </w:pPr>
    </w:p>
    <w:p w:rsidR="003E7B4D" w:rsidRPr="00D22088" w:rsidRDefault="003E7B4D" w:rsidP="003E7B4D">
      <w:pPr>
        <w:jc w:val="center"/>
        <w:rPr>
          <w:rFonts w:ascii="Calibri" w:hAnsi="Calibri" w:cs="Calibri"/>
          <w:b/>
          <w:caps/>
          <w:sz w:val="21"/>
          <w:szCs w:val="21"/>
        </w:rPr>
      </w:pPr>
      <w:r w:rsidRPr="00D22088">
        <w:rPr>
          <w:rFonts w:ascii="Calibri" w:hAnsi="Calibri" w:cs="Calibri"/>
          <w:b/>
          <w:caps/>
          <w:sz w:val="21"/>
          <w:szCs w:val="21"/>
        </w:rPr>
        <w:t>California Child Welfare Council</w:t>
      </w:r>
    </w:p>
    <w:p w:rsidR="003E7B4D" w:rsidRPr="00D22088" w:rsidRDefault="003E7B4D" w:rsidP="003E7B4D">
      <w:pPr>
        <w:jc w:val="center"/>
        <w:rPr>
          <w:rFonts w:ascii="Calibri" w:hAnsi="Calibri" w:cs="Calibri"/>
          <w:b/>
          <w:caps/>
          <w:sz w:val="21"/>
          <w:szCs w:val="21"/>
        </w:rPr>
      </w:pPr>
      <w:r w:rsidRPr="00D22088">
        <w:rPr>
          <w:rFonts w:ascii="Calibri" w:hAnsi="Calibri" w:cs="Calibri"/>
          <w:b/>
          <w:caps/>
          <w:sz w:val="21"/>
          <w:szCs w:val="21"/>
        </w:rPr>
        <w:t>Child Development and Successful Youth Transitions Committee</w:t>
      </w:r>
    </w:p>
    <w:p w:rsidR="003E7B4D" w:rsidRPr="00D22088" w:rsidRDefault="003E7B4D" w:rsidP="003E7B4D">
      <w:pPr>
        <w:jc w:val="center"/>
        <w:rPr>
          <w:rFonts w:ascii="Calibri" w:hAnsi="Calibri" w:cs="Calibri"/>
          <w:b/>
          <w:caps/>
          <w:sz w:val="21"/>
          <w:szCs w:val="21"/>
        </w:rPr>
      </w:pPr>
      <w:r w:rsidRPr="00D22088">
        <w:rPr>
          <w:rFonts w:ascii="Calibri" w:hAnsi="Calibri" w:cs="Calibri"/>
          <w:b/>
          <w:caps/>
          <w:sz w:val="21"/>
          <w:szCs w:val="21"/>
        </w:rPr>
        <w:t xml:space="preserve">Agenda </w:t>
      </w:r>
      <w:r>
        <w:rPr>
          <w:rFonts w:ascii="Calibri" w:hAnsi="Calibri" w:cs="Calibri"/>
          <w:b/>
          <w:caps/>
          <w:sz w:val="21"/>
          <w:szCs w:val="21"/>
        </w:rPr>
        <w:t>December</w:t>
      </w:r>
      <w:r w:rsidRPr="00D22088">
        <w:rPr>
          <w:rFonts w:ascii="Calibri" w:hAnsi="Calibri" w:cs="Calibri"/>
          <w:b/>
          <w:caps/>
          <w:sz w:val="21"/>
          <w:szCs w:val="21"/>
        </w:rPr>
        <w:t xml:space="preserve"> 2017</w:t>
      </w:r>
    </w:p>
    <w:p w:rsidR="003E7B4D" w:rsidRPr="00D22088" w:rsidRDefault="003E7B4D" w:rsidP="003E7B4D">
      <w:pPr>
        <w:jc w:val="center"/>
        <w:rPr>
          <w:sz w:val="21"/>
          <w:szCs w:val="21"/>
        </w:rPr>
      </w:pPr>
      <w:r w:rsidRPr="001F27E5">
        <w:rPr>
          <w:rFonts w:ascii="Calibri" w:hAnsi="Calibri" w:cs="Calibri"/>
          <w:b/>
          <w:sz w:val="21"/>
          <w:szCs w:val="21"/>
        </w:rPr>
        <w:t xml:space="preserve">Dial-In: </w:t>
      </w:r>
      <w:r>
        <w:rPr>
          <w:rFonts w:ascii="Calibri" w:hAnsi="Calibri"/>
        </w:rPr>
        <w:t>1-877-820-7831</w:t>
      </w:r>
      <w:r w:rsidRPr="001F27E5">
        <w:rPr>
          <w:rFonts w:ascii="Calibri" w:hAnsi="Calibri" w:cs="Calibri"/>
          <w:b/>
          <w:sz w:val="21"/>
          <w:szCs w:val="21"/>
        </w:rPr>
        <w:t>;</w:t>
      </w:r>
      <w:r w:rsidRPr="001F27E5">
        <w:rPr>
          <w:rFonts w:ascii="Calibri" w:hAnsi="Calibri"/>
          <w:b/>
          <w:sz w:val="21"/>
          <w:szCs w:val="21"/>
        </w:rPr>
        <w:t xml:space="preserve"> Passcode: </w:t>
      </w:r>
      <w:r w:rsidRPr="001F27E5">
        <w:rPr>
          <w:rFonts w:ascii="Calibri" w:hAnsi="Calibri"/>
        </w:rPr>
        <w:t>627396</w:t>
      </w:r>
    </w:p>
    <w:p w:rsidR="003E7B4D" w:rsidRPr="00D22088" w:rsidRDefault="003E7B4D" w:rsidP="003E7B4D">
      <w:pPr>
        <w:rPr>
          <w:rFonts w:ascii="Calibri" w:hAnsi="Calibri" w:cs="Calibri"/>
          <w:b/>
          <w:sz w:val="21"/>
          <w:szCs w:val="21"/>
        </w:rPr>
      </w:pPr>
      <w:r w:rsidRPr="00D22088">
        <w:rPr>
          <w:rFonts w:ascii="Calibri" w:hAnsi="Calibri" w:cs="Calibri"/>
          <w:b/>
          <w:sz w:val="21"/>
          <w:szCs w:val="21"/>
        </w:rPr>
        <w:t>Purpose of meeting</w:t>
      </w:r>
    </w:p>
    <w:tbl>
      <w:tblPr>
        <w:tblW w:w="11070" w:type="dxa"/>
        <w:tblInd w:w="-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0"/>
        <w:gridCol w:w="5040"/>
      </w:tblGrid>
      <w:tr w:rsidR="003E7B4D" w:rsidRPr="00D22088" w:rsidTr="00447B1E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544204" w:rsidRDefault="003E7B4D" w:rsidP="00447B1E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>Get to know each other better.</w:t>
            </w:r>
          </w:p>
          <w:p w:rsidR="003E7B4D" w:rsidRPr="00544204" w:rsidRDefault="003E7B4D" w:rsidP="00447B1E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 xml:space="preserve">Debrief on items from the full Council </w:t>
            </w:r>
          </w:p>
          <w:p w:rsidR="003E7B4D" w:rsidRPr="00544204" w:rsidRDefault="003E7B4D" w:rsidP="00447B1E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 xml:space="preserve">Review and </w:t>
            </w:r>
            <w:r>
              <w:rPr>
                <w:rFonts w:ascii="Calibri" w:hAnsi="Calibri" w:cs="Calibri"/>
                <w:sz w:val="21"/>
                <w:szCs w:val="21"/>
              </w:rPr>
              <w:t>approve the</w:t>
            </w:r>
            <w:r w:rsidRPr="00544204">
              <w:rPr>
                <w:rFonts w:ascii="Calibri" w:hAnsi="Calibri" w:cs="Calibri"/>
                <w:sz w:val="21"/>
                <w:szCs w:val="21"/>
              </w:rPr>
              <w:t xml:space="preserve"> model protocol for a multisystem response to runaway youth in the foster care system from the Housing and Runaway/Homeless Work Group</w:t>
            </w:r>
          </w:p>
          <w:p w:rsidR="003E7B4D" w:rsidRPr="00544204" w:rsidRDefault="003E7B4D" w:rsidP="003E7B4D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 xml:space="preserve">Review and </w:t>
            </w:r>
            <w:r>
              <w:rPr>
                <w:rFonts w:ascii="Calibri" w:hAnsi="Calibri" w:cs="Calibri"/>
                <w:sz w:val="21"/>
                <w:szCs w:val="21"/>
              </w:rPr>
              <w:t>approv</w:t>
            </w:r>
            <w:r w:rsidRPr="00544204">
              <w:rPr>
                <w:rFonts w:ascii="Calibri" w:hAnsi="Calibri" w:cs="Calibri"/>
                <w:sz w:val="21"/>
                <w:szCs w:val="21"/>
              </w:rPr>
              <w:t>e Priority Employment model policy.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544204" w:rsidRDefault="003E7B4D" w:rsidP="00447B1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>Receive an update on progress made in implementing new policies related to use of psychotropic medications by youth in foster care.</w:t>
            </w:r>
          </w:p>
          <w:p w:rsidR="003E7B4D" w:rsidRPr="00544204" w:rsidRDefault="003E7B4D" w:rsidP="003E7B4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 xml:space="preserve">Update </w:t>
            </w:r>
            <w:proofErr w:type="spellStart"/>
            <w:r w:rsidRPr="00544204">
              <w:rPr>
                <w:rFonts w:ascii="Calibri" w:hAnsi="Calibri" w:cs="Calibri"/>
                <w:sz w:val="21"/>
                <w:szCs w:val="21"/>
              </w:rPr>
              <w:t>Workplan</w:t>
            </w:r>
            <w:proofErr w:type="spellEnd"/>
            <w:r w:rsidRPr="00544204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</w:tbl>
    <w:p w:rsidR="003E7B4D" w:rsidRPr="00D22088" w:rsidRDefault="003E7B4D" w:rsidP="003E7B4D">
      <w:pPr>
        <w:rPr>
          <w:rFonts w:ascii="Calibri" w:hAnsi="Calibri" w:cs="Calibri"/>
          <w:b/>
          <w:sz w:val="21"/>
          <w:szCs w:val="21"/>
        </w:rPr>
      </w:pPr>
    </w:p>
    <w:p w:rsidR="003E7B4D" w:rsidRPr="00D22088" w:rsidRDefault="003E7B4D" w:rsidP="003E7B4D">
      <w:pPr>
        <w:rPr>
          <w:rFonts w:ascii="Calibri" w:hAnsi="Calibri" w:cs="Calibri"/>
          <w:b/>
          <w:sz w:val="21"/>
          <w:szCs w:val="21"/>
        </w:rPr>
      </w:pPr>
    </w:p>
    <w:tbl>
      <w:tblPr>
        <w:tblW w:w="10710" w:type="dxa"/>
        <w:tblInd w:w="-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380"/>
        <w:gridCol w:w="2430"/>
      </w:tblGrid>
      <w:tr w:rsidR="003E7B4D" w:rsidRPr="00D22088" w:rsidTr="00447B1E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Time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Topics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Facilitators</w:t>
            </w:r>
          </w:p>
        </w:tc>
      </w:tr>
      <w:tr w:rsidR="003E7B4D" w:rsidRPr="00D22088" w:rsidTr="00447B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1:00 – </w:t>
            </w: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1:30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Opening</w:t>
            </w:r>
          </w:p>
          <w:p w:rsidR="003E7B4D" w:rsidRPr="00D22088" w:rsidRDefault="003E7B4D" w:rsidP="00447B1E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Welcome, introductions and warm-up exercise</w:t>
            </w:r>
          </w:p>
          <w:p w:rsidR="003E7B4D" w:rsidRPr="00D22088" w:rsidRDefault="003E7B4D" w:rsidP="00447B1E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Review and approve minutes from </w:t>
            </w:r>
            <w:r>
              <w:rPr>
                <w:rFonts w:ascii="Calibri" w:hAnsi="Calibri" w:cs="Calibri"/>
                <w:sz w:val="21"/>
                <w:szCs w:val="21"/>
              </w:rPr>
              <w:t>June 2017</w:t>
            </w:r>
          </w:p>
          <w:p w:rsidR="003E7B4D" w:rsidRPr="00D22088" w:rsidRDefault="003E7B4D" w:rsidP="00447B1E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Transition from Council meeting – what stood out for you as most relevant for the work of the Council and this Committee</w:t>
            </w:r>
          </w:p>
          <w:p w:rsidR="003E7B4D" w:rsidRDefault="003E7B4D" w:rsidP="00447B1E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Review agenda for this meeting</w:t>
            </w:r>
          </w:p>
          <w:p w:rsidR="003E7B4D" w:rsidRPr="00D22088" w:rsidRDefault="003E7B4D" w:rsidP="00447B1E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Communication and heavy lifting</w:t>
            </w:r>
          </w:p>
          <w:p w:rsidR="003E7B4D" w:rsidRPr="00D22088" w:rsidRDefault="003E7B4D" w:rsidP="00447B1E">
            <w:pPr>
              <w:tabs>
                <w:tab w:val="left" w:pos="372"/>
              </w:tabs>
              <w:ind w:left="1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Co-Chairs: </w:t>
            </w: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Gordon Jackson and</w:t>
            </w: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Rochelle Trochtenberg</w:t>
            </w: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E7B4D" w:rsidRPr="00D22088" w:rsidTr="00447B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1:30 – 2:</w:t>
            </w:r>
            <w:r>
              <w:rPr>
                <w:rFonts w:ascii="Calibri" w:hAnsi="Calibri" w:cs="Calibri"/>
                <w:sz w:val="21"/>
                <w:szCs w:val="21"/>
              </w:rPr>
              <w:t>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Default="008E7E31" w:rsidP="008E7E31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Continuum of Care </w:t>
            </w:r>
            <w:r w:rsidRPr="008E7E31">
              <w:rPr>
                <w:rFonts w:ascii="Calibri" w:hAnsi="Calibri" w:cs="Calibri"/>
                <w:b/>
                <w:sz w:val="21"/>
                <w:szCs w:val="21"/>
              </w:rPr>
              <w:t>Refo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rm Initiative and S</w:t>
            </w:r>
            <w:r w:rsidR="00A5085F">
              <w:rPr>
                <w:rFonts w:ascii="Calibri" w:hAnsi="Calibri" w:cs="Calibri"/>
                <w:b/>
                <w:sz w:val="21"/>
                <w:szCs w:val="21"/>
              </w:rPr>
              <w:t>TRTP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’s</w:t>
            </w:r>
          </w:p>
          <w:p w:rsidR="008E7E31" w:rsidRPr="000F682B" w:rsidRDefault="008E7E31" w:rsidP="000F682B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hAnsi="Calibri" w:cs="Calibri"/>
                <w:sz w:val="21"/>
                <w:szCs w:val="21"/>
              </w:rPr>
            </w:pPr>
            <w:r w:rsidRPr="008E7E31">
              <w:rPr>
                <w:rFonts w:ascii="Calibri" w:hAnsi="Calibri" w:cs="Calibri"/>
                <w:sz w:val="21"/>
                <w:szCs w:val="21"/>
              </w:rPr>
              <w:t>Update on Implementation of the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8E7E31">
              <w:rPr>
                <w:rFonts w:ascii="Calibri" w:hAnsi="Calibri" w:cs="Calibri"/>
                <w:sz w:val="21"/>
                <w:szCs w:val="21"/>
              </w:rPr>
              <w:t>Continuum of Care Reform Initiative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  <w:r w:rsidR="000F682B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F682B">
              <w:rPr>
                <w:rFonts w:ascii="Calibri" w:hAnsi="Calibri" w:cs="Calibri"/>
                <w:sz w:val="21"/>
                <w:szCs w:val="21"/>
              </w:rPr>
              <w:t>Sara Rogers, Project Director, California Department of Social Services</w:t>
            </w:r>
            <w:bookmarkStart w:id="0" w:name="_GoBack"/>
            <w:bookmarkEnd w:id="0"/>
          </w:p>
          <w:p w:rsidR="008E7E31" w:rsidRPr="008E7E31" w:rsidRDefault="008E7E31" w:rsidP="008E7E3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A5085F" w:rsidRDefault="00A5085F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A5085F">
              <w:rPr>
                <w:rFonts w:ascii="Calibri" w:hAnsi="Calibri" w:cs="Calibri"/>
                <w:sz w:val="21"/>
                <w:szCs w:val="21"/>
              </w:rPr>
              <w:t>S</w:t>
            </w:r>
            <w:r w:rsidR="008E7E31">
              <w:rPr>
                <w:rFonts w:ascii="Calibri" w:hAnsi="Calibri" w:cs="Calibri"/>
                <w:sz w:val="21"/>
                <w:szCs w:val="21"/>
              </w:rPr>
              <w:t>ara Rogers, invited</w:t>
            </w: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E7B4D" w:rsidRPr="00D22088" w:rsidTr="00447B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2:</w:t>
            </w:r>
            <w:r>
              <w:rPr>
                <w:rFonts w:ascii="Calibri" w:hAnsi="Calibri" w:cs="Calibri"/>
                <w:sz w:val="21"/>
                <w:szCs w:val="21"/>
              </w:rPr>
              <w:t>00 – 2:3</w:t>
            </w:r>
            <w:r w:rsidRPr="00D22088"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C0" w:rsidRPr="00544204" w:rsidRDefault="00594FC0" w:rsidP="00594FC0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SB 484 and </w:t>
            </w:r>
            <w:r w:rsidRPr="00544204">
              <w:rPr>
                <w:rFonts w:ascii="Calibri" w:hAnsi="Calibri" w:cs="Calibri"/>
                <w:b/>
                <w:sz w:val="21"/>
                <w:szCs w:val="21"/>
              </w:rPr>
              <w:t>Psychotropic Medications</w:t>
            </w:r>
          </w:p>
          <w:p w:rsidR="003E7B4D" w:rsidRPr="00594FC0" w:rsidRDefault="00A5085F" w:rsidP="00594FC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Update</w:t>
            </w:r>
            <w:r w:rsidR="00594FC0">
              <w:rPr>
                <w:rFonts w:ascii="Calibri" w:hAnsi="Calibri" w:cs="Calibri"/>
                <w:sz w:val="21"/>
                <w:szCs w:val="21"/>
              </w:rPr>
              <w:t xml:space="preserve"> on SB 484 Implementation: Marisa Sanchez, </w:t>
            </w:r>
            <w:r w:rsidR="00594FC0" w:rsidRPr="00D67C7D">
              <w:rPr>
                <w:rFonts w:ascii="Calibri" w:hAnsi="Calibri" w:cs="Calibri"/>
                <w:sz w:val="21"/>
                <w:szCs w:val="21"/>
              </w:rPr>
              <w:t>Policy Manager</w:t>
            </w:r>
            <w:r w:rsidR="00594FC0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594FC0" w:rsidRPr="00D67C7D">
              <w:rPr>
                <w:rFonts w:ascii="Calibri" w:hAnsi="Calibri" w:cs="Calibri"/>
                <w:sz w:val="21"/>
                <w:szCs w:val="21"/>
              </w:rPr>
              <w:t>Statewide Children’s Residential Program Office</w:t>
            </w:r>
            <w:r w:rsidR="00594FC0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594FC0" w:rsidRPr="00D67C7D">
              <w:rPr>
                <w:rFonts w:ascii="Calibri" w:hAnsi="Calibri" w:cs="Calibri"/>
                <w:sz w:val="21"/>
                <w:szCs w:val="21"/>
              </w:rPr>
              <w:t>Community Care Licensing Division</w:t>
            </w:r>
            <w:r w:rsidR="00594FC0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594FC0" w:rsidRPr="00D67C7D">
              <w:rPr>
                <w:rFonts w:ascii="Calibri" w:hAnsi="Calibri" w:cs="Calibri"/>
                <w:sz w:val="21"/>
                <w:szCs w:val="21"/>
              </w:rPr>
              <w:t>California Department of Social Services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594FC0" w:rsidRDefault="00594FC0" w:rsidP="00594FC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Marisa Sanchez</w:t>
            </w:r>
          </w:p>
          <w:p w:rsidR="00594FC0" w:rsidRDefault="00594FC0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594FC0" w:rsidRDefault="00594FC0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E7B4D" w:rsidRPr="00D22088" w:rsidTr="00447B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2:3</w:t>
            </w:r>
            <w:r w:rsidRPr="00D22088">
              <w:rPr>
                <w:rFonts w:ascii="Calibri" w:hAnsi="Calibri" w:cs="Calibri"/>
                <w:sz w:val="21"/>
                <w:szCs w:val="21"/>
              </w:rPr>
              <w:t xml:space="preserve">0 – </w:t>
            </w: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3:00</w:t>
            </w: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C0" w:rsidRPr="00D22088" w:rsidRDefault="00594FC0" w:rsidP="00594FC0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Priority Employment</w:t>
            </w:r>
          </w:p>
          <w:p w:rsidR="00594FC0" w:rsidRDefault="002C680B" w:rsidP="00594FC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Celebrate</w:t>
            </w:r>
          </w:p>
          <w:p w:rsidR="00594FC0" w:rsidRPr="00594FC0" w:rsidRDefault="00594FC0" w:rsidP="00023FB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1"/>
                <w:szCs w:val="21"/>
              </w:rPr>
            </w:pPr>
            <w:r w:rsidRPr="00594FC0">
              <w:rPr>
                <w:rFonts w:ascii="Calibri" w:hAnsi="Calibri" w:cs="Calibri"/>
                <w:sz w:val="21"/>
                <w:szCs w:val="21"/>
              </w:rPr>
              <w:t>Discuss Action Plan for dissemination</w:t>
            </w:r>
          </w:p>
          <w:p w:rsidR="00594FC0" w:rsidRPr="00D22088" w:rsidRDefault="00594FC0" w:rsidP="00594FC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Decide next steps</w:t>
            </w:r>
          </w:p>
          <w:p w:rsidR="003E7B4D" w:rsidRPr="007C517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E7B4D" w:rsidRPr="00D22088" w:rsidRDefault="00594FC0" w:rsidP="00594FC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Rochelle Trochtenberg </w:t>
            </w:r>
          </w:p>
        </w:tc>
      </w:tr>
      <w:tr w:rsidR="003E7B4D" w:rsidRPr="00D22088" w:rsidTr="00447B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3:00 –</w:t>
            </w: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3:30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 xml:space="preserve">Runaway and Homeless Youth </w:t>
            </w:r>
          </w:p>
          <w:p w:rsidR="003E7B4D" w:rsidRPr="00D22088" w:rsidRDefault="003E7B4D" w:rsidP="003E7B4D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Discussion and feedback from Permanency and CDSYT Committee members to work group.</w:t>
            </w:r>
          </w:p>
          <w:p w:rsidR="003E7B4D" w:rsidRPr="00D22088" w:rsidRDefault="003E7B4D" w:rsidP="003E7B4D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Review </w:t>
            </w:r>
            <w:r w:rsidR="008E7E31">
              <w:rPr>
                <w:rFonts w:ascii="Calibri" w:hAnsi="Calibri" w:cs="Calibri"/>
                <w:sz w:val="21"/>
                <w:szCs w:val="21"/>
              </w:rPr>
              <w:t>and approve</w:t>
            </w:r>
            <w:r w:rsidRPr="00D22088">
              <w:rPr>
                <w:rFonts w:ascii="Calibri" w:hAnsi="Calibri" w:cs="Calibri"/>
                <w:sz w:val="21"/>
                <w:szCs w:val="21"/>
              </w:rPr>
              <w:t xml:space="preserve"> proposal</w:t>
            </w:r>
          </w:p>
          <w:p w:rsidR="003E7B4D" w:rsidRPr="00D22088" w:rsidRDefault="003E7B4D" w:rsidP="003E7B4D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Next Steps </w:t>
            </w:r>
          </w:p>
          <w:p w:rsidR="003E7B4D" w:rsidRPr="00D22088" w:rsidRDefault="003E7B4D" w:rsidP="00447B1E">
            <w:pPr>
              <w:pStyle w:val="ListParagraph"/>
              <w:ind w:left="3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Rochelle Trochtenberg</w:t>
            </w:r>
          </w:p>
          <w:p w:rsidR="003E7B4D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Anna Johnson</w:t>
            </w:r>
          </w:p>
          <w:p w:rsidR="002C680B" w:rsidRDefault="002C680B" w:rsidP="00447B1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Bob Friend</w:t>
            </w:r>
          </w:p>
          <w:p w:rsidR="002C680B" w:rsidRPr="00D22088" w:rsidRDefault="002C680B" w:rsidP="00447B1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Carroll Schroeder </w:t>
            </w:r>
          </w:p>
        </w:tc>
      </w:tr>
      <w:tr w:rsidR="003E7B4D" w:rsidRPr="00D22088" w:rsidTr="00447B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3:30 – 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D22088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Work Plan Update</w:t>
            </w:r>
          </w:p>
          <w:p w:rsidR="003E7B4D" w:rsidRPr="00E83D43" w:rsidRDefault="003E7B4D" w:rsidP="003E7B4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Review and update Work Plan </w:t>
            </w:r>
          </w:p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Gordon Jackson and</w:t>
            </w:r>
          </w:p>
          <w:p w:rsidR="003E7B4D" w:rsidRPr="00D22088" w:rsidRDefault="003E7B4D" w:rsidP="00447B1E">
            <w:pPr>
              <w:rPr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Rochelle Trochtenberg</w:t>
            </w:r>
          </w:p>
        </w:tc>
      </w:tr>
      <w:tr w:rsidR="003E7B4D" w:rsidRPr="00D22088" w:rsidTr="00447B1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3:50-4:00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Next Steps/December Agenda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B4D" w:rsidRPr="00D22088" w:rsidRDefault="003E7B4D" w:rsidP="00447B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3E7B4D" w:rsidRPr="00D22088" w:rsidRDefault="003E7B4D" w:rsidP="003E7B4D">
      <w:pPr>
        <w:rPr>
          <w:rFonts w:ascii="Calibri" w:hAnsi="Calibri" w:cs="Calibri"/>
          <w:b/>
          <w:sz w:val="21"/>
          <w:szCs w:val="21"/>
        </w:rPr>
      </w:pPr>
    </w:p>
    <w:p w:rsidR="003E7B4D" w:rsidRPr="00D22088" w:rsidRDefault="003E7B4D" w:rsidP="003E7B4D">
      <w:pPr>
        <w:rPr>
          <w:sz w:val="21"/>
          <w:szCs w:val="21"/>
        </w:rPr>
      </w:pPr>
    </w:p>
    <w:p w:rsidR="003E7B4D" w:rsidRDefault="003E7B4D" w:rsidP="003E7B4D"/>
    <w:p w:rsidR="006A7850" w:rsidRDefault="006A7850"/>
    <w:sectPr w:rsidR="006A7850">
      <w:pgSz w:w="12240" w:h="15840"/>
      <w:pgMar w:top="432" w:right="864" w:bottom="28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49F"/>
    <w:multiLevelType w:val="multilevel"/>
    <w:tmpl w:val="B27A804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D580080"/>
    <w:multiLevelType w:val="multilevel"/>
    <w:tmpl w:val="C0F050D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6B35BF1"/>
    <w:multiLevelType w:val="hybridMultilevel"/>
    <w:tmpl w:val="F0B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7C77"/>
    <w:multiLevelType w:val="hybridMultilevel"/>
    <w:tmpl w:val="789C5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0BAC"/>
    <w:multiLevelType w:val="multilevel"/>
    <w:tmpl w:val="F44A6D4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2725C0E"/>
    <w:multiLevelType w:val="multilevel"/>
    <w:tmpl w:val="BE30BBC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027DBA"/>
    <w:multiLevelType w:val="multilevel"/>
    <w:tmpl w:val="1BA0186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D3F2B91"/>
    <w:multiLevelType w:val="hybridMultilevel"/>
    <w:tmpl w:val="27ECD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939FC"/>
    <w:multiLevelType w:val="multilevel"/>
    <w:tmpl w:val="5DAE515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1A50686"/>
    <w:multiLevelType w:val="multilevel"/>
    <w:tmpl w:val="D206D73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D"/>
    <w:rsid w:val="000F682B"/>
    <w:rsid w:val="002C680B"/>
    <w:rsid w:val="003E7B4D"/>
    <w:rsid w:val="00594FC0"/>
    <w:rsid w:val="006A7850"/>
    <w:rsid w:val="008E7E31"/>
    <w:rsid w:val="00A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484D"/>
  <w15:chartTrackingRefBased/>
  <w15:docId w15:val="{77B68359-FF26-4EE7-9625-358C6057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3E7B4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E7B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94108A8291441B98783BA4CF0287E" ma:contentTypeVersion="0" ma:contentTypeDescription="Create a new document." ma:contentTypeScope="" ma:versionID="175919415d5c6e53e74e1aa97b295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FBA1C-9871-4107-95CC-9DA410AAF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705E5-BC50-4924-882A-87B31EDD3649}"/>
</file>

<file path=customXml/itemProps3.xml><?xml version="1.0" encoding="utf-8"?>
<ds:datastoreItem xmlns:ds="http://schemas.openxmlformats.org/officeDocument/2006/customXml" ds:itemID="{5307333D-D500-47FB-B184-3E011D32554F}"/>
</file>

<file path=customXml/itemProps4.xml><?xml version="1.0" encoding="utf-8"?>
<ds:datastoreItem xmlns:ds="http://schemas.openxmlformats.org/officeDocument/2006/customXml" ds:itemID="{3AF8A5C5-1E95-4337-BD31-B6BF6C28B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Tracy@DSS</dc:creator>
  <cp:keywords/>
  <dc:description/>
  <cp:lastModifiedBy>Thompson, Tracy@DSS</cp:lastModifiedBy>
  <cp:revision>6</cp:revision>
  <cp:lastPrinted>2017-10-30T15:43:00Z</cp:lastPrinted>
  <dcterms:created xsi:type="dcterms:W3CDTF">2017-10-27T22:26:00Z</dcterms:created>
  <dcterms:modified xsi:type="dcterms:W3CDTF">2017-10-30T21:53:00Z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0x0101005B994108A8291441B98783BA4CF0287E</vt:lpwstr>
  </property>
  <property fmtid="{D5CDD505-2E9C-101B-9397-08002B2CF9AE}" pid="3" name="Order">
    <vt:r8>68200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