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03" w:rsidRPr="003C0414" w:rsidRDefault="00317C03" w:rsidP="00CC5BB9">
      <w:pPr>
        <w:jc w:val="center"/>
        <w:rPr>
          <w:rFonts w:ascii="Arial" w:hAnsi="Arial" w:cs="Arial"/>
          <w:color w:val="000000" w:themeColor="text1"/>
          <w:sz w:val="38"/>
          <w:szCs w:val="38"/>
          <w:lang w:val="es-ES_tradnl"/>
        </w:rPr>
      </w:pPr>
      <w:bookmarkStart w:id="0" w:name="_GoBack"/>
      <w:bookmarkEnd w:id="0"/>
      <w:r w:rsidRPr="003C0414">
        <w:rPr>
          <w:rFonts w:ascii="Arial" w:hAnsi="Arial" w:cs="Arial"/>
          <w:color w:val="000000" w:themeColor="text1"/>
          <w:sz w:val="38"/>
          <w:szCs w:val="38"/>
          <w:lang w:val="es-ES_tradnl"/>
        </w:rPr>
        <w:t>Inclusión laboral de personas con discapacidad intelectual y del desarrollo en California</w:t>
      </w:r>
    </w:p>
    <w:p w:rsidR="00CC5BB9" w:rsidRPr="003C0414" w:rsidRDefault="00CC5BB9" w:rsidP="00CC5BB9">
      <w:pPr>
        <w:jc w:val="center"/>
        <w:rPr>
          <w:rFonts w:ascii="Arial" w:hAnsi="Arial" w:cs="Arial"/>
          <w:color w:val="000000" w:themeColor="text1"/>
          <w:sz w:val="38"/>
          <w:szCs w:val="38"/>
          <w:lang w:val="es-ES_tradnl"/>
        </w:rPr>
      </w:pPr>
    </w:p>
    <w:p w:rsidR="00237120" w:rsidRPr="003C0414" w:rsidRDefault="00317C03" w:rsidP="00317C03">
      <w:pPr>
        <w:spacing w:line="720" w:lineRule="auto"/>
        <w:jc w:val="center"/>
        <w:rPr>
          <w:rFonts w:ascii="Arial" w:hAnsi="Arial" w:cs="Arial"/>
          <w:b/>
          <w:sz w:val="36"/>
          <w:szCs w:val="36"/>
          <w:lang w:val="es-ES_tradnl"/>
        </w:rPr>
      </w:pPr>
      <w:r w:rsidRPr="003C0414">
        <w:rPr>
          <w:rFonts w:ascii="Arial" w:hAnsi="Arial" w:cs="Arial"/>
          <w:b/>
          <w:color w:val="000000" w:themeColor="text1"/>
          <w:sz w:val="38"/>
          <w:szCs w:val="38"/>
          <w:lang w:val="es-ES_tradnl"/>
        </w:rPr>
        <w:t>“Trabajo real, con pago real, en el mundo real”</w:t>
      </w:r>
    </w:p>
    <w:p w:rsidR="00237120" w:rsidRPr="003C0414" w:rsidRDefault="00237120" w:rsidP="00237120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</w:p>
    <w:p w:rsidR="00C4791A" w:rsidRPr="003C0414" w:rsidRDefault="00C4791A" w:rsidP="00C4791A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  <w:r w:rsidRPr="003C0414">
        <w:rPr>
          <w:rFonts w:ascii="Arial" w:hAnsi="Arial" w:cs="Arial"/>
          <w:b/>
          <w:sz w:val="40"/>
          <w:szCs w:val="40"/>
          <w:lang w:val="es-ES_tradnl"/>
        </w:rPr>
        <w:t>P</w:t>
      </w:r>
      <w:r w:rsidR="00CC5896" w:rsidRPr="003C0414">
        <w:rPr>
          <w:rFonts w:ascii="Arial" w:hAnsi="Arial" w:cs="Arial"/>
          <w:b/>
          <w:sz w:val="40"/>
          <w:szCs w:val="40"/>
          <w:lang w:val="es-ES_tradnl"/>
        </w:rPr>
        <w:t xml:space="preserve">lan </w:t>
      </w:r>
      <w:r w:rsidRPr="003C0414">
        <w:rPr>
          <w:rFonts w:ascii="Arial" w:hAnsi="Arial" w:cs="Arial"/>
          <w:b/>
          <w:sz w:val="40"/>
          <w:szCs w:val="40"/>
          <w:lang w:val="es-ES_tradnl"/>
        </w:rPr>
        <w:t>de</w:t>
      </w:r>
      <w:r w:rsidR="00444B50" w:rsidRPr="003C0414">
        <w:rPr>
          <w:rFonts w:ascii="Arial" w:hAnsi="Arial" w:cs="Arial"/>
          <w:b/>
          <w:sz w:val="40"/>
          <w:szCs w:val="40"/>
          <w:lang w:val="es-ES_tradnl"/>
        </w:rPr>
        <w:t>l</w:t>
      </w:r>
      <w:r w:rsidRPr="003C0414">
        <w:rPr>
          <w:rFonts w:ascii="Arial" w:hAnsi="Arial" w:cs="Arial"/>
          <w:b/>
          <w:sz w:val="40"/>
          <w:szCs w:val="40"/>
          <w:lang w:val="es-ES_tradnl"/>
        </w:rPr>
        <w:t xml:space="preserve"> Empleo Competitivo Integrado de California</w:t>
      </w:r>
    </w:p>
    <w:p w:rsidR="00C4791A" w:rsidRPr="003C0414" w:rsidRDefault="00C4791A" w:rsidP="00C4791A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  <w:r w:rsidRPr="003C0414">
        <w:rPr>
          <w:rFonts w:ascii="Arial" w:hAnsi="Arial" w:cs="Arial"/>
          <w:b/>
          <w:sz w:val="40"/>
          <w:szCs w:val="40"/>
          <w:lang w:val="es-ES_tradnl"/>
        </w:rPr>
        <w:t>Información general simplificada</w:t>
      </w:r>
    </w:p>
    <w:p w:rsidR="00237120" w:rsidRPr="003C0414" w:rsidRDefault="00237120" w:rsidP="00237120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</w:p>
    <w:p w:rsidR="00237120" w:rsidRPr="003C0414" w:rsidRDefault="00237120" w:rsidP="00237120">
      <w:pPr>
        <w:spacing w:line="720" w:lineRule="auto"/>
        <w:jc w:val="center"/>
        <w:rPr>
          <w:rFonts w:ascii="Arial" w:hAnsi="Arial" w:cs="Arial"/>
          <w:b/>
          <w:sz w:val="40"/>
          <w:szCs w:val="40"/>
          <w:lang w:val="es-ES_tradnl"/>
        </w:rPr>
      </w:pPr>
    </w:p>
    <w:p w:rsidR="006944DC" w:rsidRPr="003C0414" w:rsidRDefault="006944DC" w:rsidP="006944DC">
      <w:pPr>
        <w:jc w:val="center"/>
        <w:rPr>
          <w:rFonts w:ascii="Arial" w:hAnsi="Arial" w:cs="Arial"/>
          <w:color w:val="000000" w:themeColor="text1"/>
          <w:sz w:val="36"/>
          <w:szCs w:val="36"/>
          <w:lang w:val="es-ES_tradnl"/>
        </w:rPr>
      </w:pPr>
      <w:r w:rsidRPr="003C0414">
        <w:rPr>
          <w:rFonts w:ascii="Arial" w:hAnsi="Arial" w:cs="Arial"/>
          <w:color w:val="000000" w:themeColor="text1"/>
          <w:sz w:val="36"/>
          <w:szCs w:val="36"/>
          <w:lang w:val="es-ES_tradnl"/>
        </w:rPr>
        <w:t>Elaborado por</w:t>
      </w:r>
    </w:p>
    <w:p w:rsidR="006944DC" w:rsidRPr="003C0414" w:rsidRDefault="006944DC" w:rsidP="006944DC">
      <w:pPr>
        <w:tabs>
          <w:tab w:val="center" w:pos="4320"/>
          <w:tab w:val="center" w:pos="7056"/>
          <w:tab w:val="left" w:pos="12025"/>
        </w:tabs>
        <w:jc w:val="center"/>
        <w:rPr>
          <w:rFonts w:ascii="Arial" w:hAnsi="Arial" w:cs="Arial"/>
          <w:color w:val="000000" w:themeColor="text1"/>
          <w:sz w:val="36"/>
          <w:szCs w:val="36"/>
          <w:lang w:val="es-ES_tradnl"/>
        </w:rPr>
      </w:pPr>
      <w:r w:rsidRPr="003C0414">
        <w:rPr>
          <w:rFonts w:ascii="Arial" w:hAnsi="Arial" w:cs="Arial"/>
          <w:color w:val="000000" w:themeColor="text1"/>
          <w:sz w:val="36"/>
          <w:szCs w:val="36"/>
          <w:lang w:val="es-ES_tradnl"/>
        </w:rPr>
        <w:t>Departamento de Educación de California</w:t>
      </w:r>
    </w:p>
    <w:p w:rsidR="006944DC" w:rsidRPr="003C0414" w:rsidRDefault="006944DC" w:rsidP="006944DC">
      <w:pPr>
        <w:spacing w:before="120" w:after="120"/>
        <w:jc w:val="center"/>
        <w:rPr>
          <w:rFonts w:ascii="Arial" w:hAnsi="Arial" w:cs="Arial"/>
          <w:color w:val="000000" w:themeColor="text1"/>
          <w:sz w:val="36"/>
          <w:szCs w:val="36"/>
          <w:lang w:val="es-ES_tradnl"/>
        </w:rPr>
      </w:pPr>
      <w:r w:rsidRPr="003C0414">
        <w:rPr>
          <w:rFonts w:ascii="Arial" w:hAnsi="Arial" w:cs="Arial"/>
          <w:color w:val="000000" w:themeColor="text1"/>
          <w:sz w:val="36"/>
          <w:szCs w:val="36"/>
          <w:lang w:val="es-ES_tradnl"/>
        </w:rPr>
        <w:t>Departamento de Rehabilitación de California</w:t>
      </w:r>
    </w:p>
    <w:p w:rsidR="00237120" w:rsidRPr="003C0414" w:rsidRDefault="006944DC" w:rsidP="006944DC">
      <w:pPr>
        <w:spacing w:line="1440" w:lineRule="auto"/>
        <w:jc w:val="center"/>
        <w:rPr>
          <w:rFonts w:ascii="Arial" w:hAnsi="Arial" w:cs="Arial"/>
          <w:b/>
          <w:sz w:val="38"/>
          <w:szCs w:val="38"/>
          <w:lang w:val="es-ES_tradnl"/>
        </w:rPr>
      </w:pPr>
      <w:r w:rsidRPr="003C0414">
        <w:rPr>
          <w:rFonts w:ascii="Arial" w:hAnsi="Arial" w:cs="Arial"/>
          <w:color w:val="000000" w:themeColor="text1"/>
          <w:sz w:val="36"/>
          <w:szCs w:val="36"/>
          <w:lang w:val="es-ES_tradnl"/>
        </w:rPr>
        <w:t>Departamento de Servicios del Desarrollo de California</w:t>
      </w:r>
    </w:p>
    <w:p w:rsidR="00C4791A" w:rsidRPr="003C0414" w:rsidRDefault="00C4791A" w:rsidP="00C4791A">
      <w:pPr>
        <w:spacing w:line="720" w:lineRule="auto"/>
        <w:jc w:val="center"/>
        <w:rPr>
          <w:rFonts w:ascii="Arial" w:hAnsi="Arial" w:cs="Arial"/>
          <w:b/>
          <w:sz w:val="36"/>
          <w:szCs w:val="36"/>
          <w:lang w:val="es-ES_tradnl"/>
        </w:rPr>
      </w:pPr>
      <w:r w:rsidRPr="003C0414">
        <w:rPr>
          <w:rFonts w:ascii="Arial" w:hAnsi="Arial" w:cs="Arial"/>
          <w:b/>
          <w:color w:val="000000" w:themeColor="text1"/>
          <w:sz w:val="38"/>
          <w:szCs w:val="38"/>
          <w:lang w:val="es-ES_tradnl"/>
        </w:rPr>
        <w:lastRenderedPageBreak/>
        <w:t>“Trabajo real, con pago real, en el mundo real”</w:t>
      </w:r>
    </w:p>
    <w:p w:rsidR="00237120" w:rsidRPr="003C0414" w:rsidRDefault="00237120" w:rsidP="00237120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</w:p>
    <w:p w:rsidR="00CD426F" w:rsidRPr="003C0414" w:rsidRDefault="00CD426F" w:rsidP="00CD426F">
      <w:pPr>
        <w:jc w:val="center"/>
        <w:rPr>
          <w:rFonts w:ascii="Arial" w:hAnsi="Arial" w:cs="Arial"/>
          <w:b/>
          <w:sz w:val="40"/>
          <w:szCs w:val="40"/>
          <w:lang w:val="es-ES_tradnl"/>
        </w:rPr>
      </w:pPr>
      <w:r w:rsidRPr="003C0414">
        <w:rPr>
          <w:rFonts w:ascii="Arial" w:hAnsi="Arial" w:cs="Arial"/>
          <w:b/>
          <w:bCs/>
          <w:sz w:val="40"/>
          <w:szCs w:val="40"/>
          <w:lang w:val="es-ES_tradnl"/>
        </w:rPr>
        <w:t>Visión</w:t>
      </w:r>
    </w:p>
    <w:p w:rsidR="00CD426F" w:rsidRPr="003C0414" w:rsidRDefault="00CD426F" w:rsidP="00CD426F">
      <w:pPr>
        <w:spacing w:after="800"/>
        <w:jc w:val="center"/>
        <w:rPr>
          <w:rFonts w:ascii="Arial" w:hAnsi="Arial" w:cs="Arial"/>
          <w:sz w:val="40"/>
          <w:szCs w:val="40"/>
          <w:lang w:val="es-ES_tradnl"/>
        </w:rPr>
      </w:pPr>
      <w:r w:rsidRPr="003C0414">
        <w:rPr>
          <w:rFonts w:ascii="Arial" w:hAnsi="Arial" w:cs="Arial"/>
          <w:sz w:val="40"/>
          <w:szCs w:val="40"/>
          <w:lang w:val="es-ES_tradnl"/>
        </w:rPr>
        <w:t>Brindar oportunidades a los californianos que posean discapacidad intelectual y discapacidad del desarrollo para que se preparen y participen en el empleo competitivo integrado.</w:t>
      </w:r>
    </w:p>
    <w:p w:rsidR="00237120" w:rsidRPr="003C0414" w:rsidRDefault="00237120" w:rsidP="00237120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237120" w:rsidP="00237120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3C0414">
        <w:rPr>
          <w:noProof/>
        </w:rPr>
        <mc:AlternateContent>
          <mc:Choice Requires="wps">
            <w:drawing>
              <wp:inline distT="0" distB="0" distL="0" distR="0" wp14:anchorId="660CF135" wp14:editId="198E771E">
                <wp:extent cx="5413248" cy="938784"/>
                <wp:effectExtent l="0" t="0" r="16510" b="13970"/>
                <wp:docPr id="2" name="Text Box 2" descr="“…you never know if somebody can run with the ball if you never hand it to them.” Business Partner – California CIE Business Partner Forum, August 31, 2015&#10;" title="Quote from a Business Part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8" cy="938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3736BC" w:rsidRDefault="00183D06" w:rsidP="003736BC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  <w:t>“...nunca se sabe si alguien puede cumplir con una responsabilidad si nunca se le ha asignado”.</w:t>
                            </w:r>
                          </w:p>
                          <w:p w:rsidR="00183D06" w:rsidRPr="003736BC" w:rsidRDefault="00183D06" w:rsidP="003736BC">
                            <w:pPr>
                              <w:jc w:val="right"/>
                              <w:rPr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Socio comercial - Foro de socio comercial del CIE de California, 31 de agosto de 2015</w:t>
                            </w:r>
                          </w:p>
                          <w:p w:rsidR="00183D06" w:rsidRPr="003736BC" w:rsidRDefault="00183D06" w:rsidP="00237120">
                            <w:pPr>
                              <w:jc w:val="right"/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60CF1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Quote from a Business Partner - Description: “…you never know if somebody can run with the ball if you never hand it to them.” Business Partner – California CIE Business Partner Forum, August 31, 2015&#10;" style="width:426.25pt;height:7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" fillcolor="white [3201]" strokeweight=".5pt">
                <v:stroke endcap="round"/>
                <v:textbox>
                  <w:txbxContent>
                    <w:p w:rsidR="00183D06" w:rsidRPr="003736BC" w:rsidRDefault="00183D06" w:rsidP="003736BC">
                      <w:pPr>
                        <w:tabs>
                          <w:tab w:val="left" w:pos="1800"/>
                        </w:tabs>
                        <w:jc w:val="both"/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  <w:t>“...nunca se sabe si alguien puede cumplir con una responsabilidad si nunca se le ha asignado”.</w:t>
                      </w:r>
                    </w:p>
                    <w:p w:rsidR="00183D06" w:rsidRPr="003736BC" w:rsidRDefault="00183D06" w:rsidP="003736BC">
                      <w:pPr>
                        <w:jc w:val="right"/>
                        <w:rPr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Socio comercial - Foro de socio comercial del CIE de California, 31 de agosto de 2015</w:t>
                      </w:r>
                    </w:p>
                    <w:p w:rsidR="00183D06" w:rsidRPr="003736BC" w:rsidRDefault="00183D06" w:rsidP="00237120">
                      <w:pPr>
                        <w:jc w:val="right"/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237120" w:rsidP="00237120">
      <w:pPr>
        <w:spacing w:line="120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  <w:r w:rsidRPr="003C0414"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237120" w:rsidRPr="003C0414" w:rsidRDefault="00237120" w:rsidP="00237120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3C0414">
        <w:rPr>
          <w:rFonts w:ascii="Arial" w:hAnsi="Arial" w:cs="Arial"/>
          <w:b/>
          <w:sz w:val="28"/>
          <w:szCs w:val="28"/>
          <w:lang w:val="es-ES_tradnl"/>
        </w:rPr>
        <w:lastRenderedPageBreak/>
        <w:t>Tabl</w:t>
      </w:r>
      <w:r w:rsidR="003736BC" w:rsidRPr="003C0414">
        <w:rPr>
          <w:rFonts w:ascii="Arial" w:hAnsi="Arial" w:cs="Arial"/>
          <w:b/>
          <w:sz w:val="28"/>
          <w:szCs w:val="28"/>
          <w:lang w:val="es-ES_tradnl"/>
        </w:rPr>
        <w:t>a de contenidos</w:t>
      </w:r>
    </w:p>
    <w:p w:rsidR="00237120" w:rsidRPr="003C0414" w:rsidRDefault="00237120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b/>
          <w:sz w:val="28"/>
          <w:szCs w:val="28"/>
          <w:lang w:val="es-ES_tradnl"/>
        </w:rPr>
        <w:fldChar w:fldCharType="begin"/>
      </w:r>
      <w:r w:rsidRPr="003C0414">
        <w:rPr>
          <w:rFonts w:ascii="Arial" w:hAnsi="Arial" w:cs="Arial"/>
          <w:b/>
          <w:sz w:val="28"/>
          <w:szCs w:val="28"/>
          <w:lang w:val="es-ES_tradnl"/>
        </w:rPr>
        <w:instrText xml:space="preserve"> TOC \o "1-3" \h \z \u </w:instrText>
      </w:r>
      <w:r w:rsidRPr="003C0414">
        <w:rPr>
          <w:rFonts w:ascii="Arial" w:hAnsi="Arial" w:cs="Arial"/>
          <w:b/>
          <w:sz w:val="28"/>
          <w:szCs w:val="28"/>
          <w:lang w:val="es-ES_tradnl"/>
        </w:rPr>
        <w:fldChar w:fldCharType="separate"/>
      </w:r>
      <w:hyperlink w:anchor="_Toc482262508" w:history="1">
        <w:r w:rsidR="003736BC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Introducción</w:t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_Toc482262508 \h </w:instrText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t>4</w:t>
        </w:r>
        <w:r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0" w:history="1">
        <w:r w:rsidR="003736BC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¿Qué es el Empleo Competitivo Integrado (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CIE)?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_Toc482262510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5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1" w:history="1">
        <w:r w:rsidR="003736BC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¿Cuál es el plan del CIE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_Toc482262511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5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2" w:history="1">
        <w:r w:rsidR="003736BC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¿Qué hace cada departamento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_Toc482262512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7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1E5769" w:rsidP="00237120">
      <w:pPr>
        <w:pStyle w:val="TOC2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Departamento de Educación de California </w:t>
      </w:r>
      <w:r w:rsidR="005769D7" w:rsidRPr="003C0414">
        <w:rPr>
          <w:rFonts w:ascii="Arial" w:hAnsi="Arial" w:cs="Arial"/>
          <w:sz w:val="28"/>
          <w:szCs w:val="28"/>
          <w:lang w:val="es-ES_tradnl"/>
        </w:rPr>
        <w:t>(CDE)</w:t>
      </w:r>
      <w:hyperlink w:anchor="_Toc482262513" w:history="1"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_Toc482262513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7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4" w:history="1">
        <w:r w:rsidR="001F54A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¿Cuántos estudiantes de 16 a 21 años con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ID/DD </w:t>
        </w:r>
        <w:r w:rsidR="001F54A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están en la escuela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B95E0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8</w:t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5" w:history="1">
        <w:r w:rsidR="00231FB7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¿Cómo acce</w:t>
        </w:r>
        <w:r w:rsidR="00DF569E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der</w:t>
        </w:r>
        <w:r w:rsidR="00231FB7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a la Educación Especial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_Toc482262515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8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277C8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¿Qué es un Programa</w:t>
      </w:r>
      <w:r w:rsidR="00231FB7" w:rsidRPr="003C0414">
        <w:rPr>
          <w:rFonts w:ascii="Arial" w:hAnsi="Arial" w:cs="Arial"/>
          <w:sz w:val="28"/>
          <w:szCs w:val="28"/>
          <w:lang w:val="es-ES_tradnl"/>
        </w:rPr>
        <w:t xml:space="preserve"> de Educación Individualizada</w:t>
      </w:r>
      <w:hyperlink w:anchor="_Toc482262516" w:history="1"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</w:t>
        </w:r>
        <w:r w:rsidR="00231FB7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(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IEP)?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_Toc482262516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8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2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7" w:history="1">
        <w:r w:rsidR="00D86B61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Departamento de Rehabilitación de California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</w:t>
        </w:r>
        <w:r w:rsidR="00DF569E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(DOR)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B95E0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9</w:t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8" w:history="1">
        <w:r w:rsidR="00D86B61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¿A cuá</w:t>
        </w:r>
        <w:r w:rsidR="00DF569E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ntas personas mayores de 16 años con ID/DD atiende el DOR?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_Toc482262518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9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19" w:history="1">
        <w:r w:rsidR="00DF569E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¿Cómo acceder a los servicios del DOR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_Toc482262519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9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0" w:history="1">
        <w:r w:rsidR="00DF569E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¿Qué es un Plan Individualizado de Empleo (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IPE)?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B95E0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10</w:t>
        </w:r>
      </w:hyperlink>
    </w:p>
    <w:p w:rsidR="00237120" w:rsidRPr="003C0414" w:rsidRDefault="00460446" w:rsidP="00237120">
      <w:pPr>
        <w:pStyle w:val="TOC2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1" w:history="1"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Departamento de </w:t>
        </w:r>
        <w:r w:rsidR="00BC76C2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Ser</w:t>
        </w:r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vicios de</w:t>
        </w:r>
        <w:r w:rsidR="005769D7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l</w:t>
        </w:r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D</w:t>
        </w:r>
        <w:r w:rsidR="00BC76C2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e</w:t>
        </w:r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sarrollo de California 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(DDS) 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_Toc482262521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10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2" w:history="1"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</w:t>
        </w:r>
        <w:r w:rsidR="007971AB" w:rsidRPr="003C0414">
          <w:rPr>
            <w:lang w:val="es-ES_tradnl"/>
          </w:rPr>
          <w:t xml:space="preserve"> </w:t>
        </w:r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A cuántas personas mayores de 16 años con ID/DD atiende el DDS?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_Toc482262522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10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3" w:history="1">
        <w:r w:rsidR="007971A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¿Cómo acceder a los servicios del DDS?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_Toc482262523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10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3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4" w:history="1">
        <w:r w:rsidR="004F347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¿Qué es un Plan de Programa Individual (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IPP)?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_Toc482262524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</w:t>
        </w:r>
        <w:r w:rsidR="00B95E0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5" w:history="1">
        <w:r w:rsidR="004F347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¿Qué hace el plan del CIE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?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_Toc482262525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11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2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6" w:history="1">
        <w:r w:rsidR="004F347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Meta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1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_Toc482262526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</w:t>
        </w:r>
        <w:r w:rsidR="00B95E0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2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2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es-ES_tradnl"/>
        </w:rPr>
      </w:pPr>
      <w:hyperlink w:anchor="_Toc482262527" w:history="1">
        <w:r w:rsidR="004F347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Meta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2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_Toc482262527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12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460446" w:rsidP="00237120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sz w:val="22"/>
          <w:szCs w:val="22"/>
          <w:lang w:val="es-ES_tradnl"/>
        </w:rPr>
      </w:pPr>
      <w:hyperlink w:anchor="_Toc482262528" w:history="1">
        <w:r w:rsidR="004F347B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Meta</w:t>
        </w:r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 3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ab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begin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instrText xml:space="preserve"> PAGEREF _Toc482262528 \h </w:instrTex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separate"/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t>13</w:t>
        </w:r>
        <w:r w:rsidR="00237120" w:rsidRPr="003C0414">
          <w:rPr>
            <w:rFonts w:ascii="Arial" w:hAnsi="Arial" w:cs="Arial"/>
            <w:webHidden/>
            <w:sz w:val="28"/>
            <w:szCs w:val="28"/>
            <w:lang w:val="es-ES_tradnl"/>
          </w:rPr>
          <w:fldChar w:fldCharType="end"/>
        </w:r>
      </w:hyperlink>
    </w:p>
    <w:p w:rsidR="00237120" w:rsidRPr="003C0414" w:rsidRDefault="00237120" w:rsidP="00237120">
      <w:pPr>
        <w:pStyle w:val="Heading1"/>
        <w:rPr>
          <w:rFonts w:ascii="Arial" w:hAnsi="Arial" w:cs="Arial"/>
          <w:lang w:val="es-ES_tradnl"/>
        </w:rPr>
      </w:pPr>
      <w:r w:rsidRPr="003C0414">
        <w:rPr>
          <w:rFonts w:ascii="Arial" w:hAnsi="Arial" w:cs="Arial"/>
          <w:lang w:val="es-ES_tradnl"/>
        </w:rPr>
        <w:fldChar w:fldCharType="end"/>
      </w:r>
      <w:bookmarkStart w:id="1" w:name="_Toc482262508"/>
    </w:p>
    <w:p w:rsidR="00237120" w:rsidRPr="003C0414" w:rsidRDefault="00237120" w:rsidP="00237120">
      <w:pPr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val="es-ES_tradnl"/>
        </w:rPr>
      </w:pPr>
      <w:r w:rsidRPr="003C0414">
        <w:rPr>
          <w:rFonts w:ascii="Arial" w:hAnsi="Arial" w:cs="Arial"/>
          <w:lang w:val="es-ES_tradnl"/>
        </w:rPr>
        <w:br w:type="page"/>
      </w:r>
    </w:p>
    <w:p w:rsidR="00237120" w:rsidRPr="003C0414" w:rsidRDefault="00237120" w:rsidP="00237120">
      <w:pPr>
        <w:pStyle w:val="Heading1"/>
        <w:rPr>
          <w:rFonts w:ascii="Arial" w:hAnsi="Arial" w:cs="Arial"/>
          <w:color w:val="auto"/>
          <w:lang w:val="es-ES_tradnl"/>
        </w:rPr>
      </w:pPr>
      <w:r w:rsidRPr="003C0414">
        <w:rPr>
          <w:rFonts w:ascii="Arial" w:hAnsi="Arial" w:cs="Arial"/>
          <w:color w:val="auto"/>
          <w:lang w:val="es-ES_tradnl"/>
        </w:rPr>
        <w:lastRenderedPageBreak/>
        <w:t>Introduc</w:t>
      </w:r>
      <w:r w:rsidR="005769D7" w:rsidRPr="003C0414">
        <w:rPr>
          <w:rFonts w:ascii="Arial" w:hAnsi="Arial" w:cs="Arial"/>
          <w:color w:val="auto"/>
          <w:lang w:val="es-ES_tradnl"/>
        </w:rPr>
        <w:t>ción</w:t>
      </w:r>
      <w:bookmarkEnd w:id="1"/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B42FA8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Este documento contiene la información general simplificada del Plan de Empleo Competitivo Integrado (CIE). </w:t>
      </w:r>
      <w:r w:rsidR="00C93365" w:rsidRPr="003C0414">
        <w:rPr>
          <w:rFonts w:ascii="Arial" w:hAnsi="Arial" w:cs="Arial"/>
          <w:sz w:val="28"/>
          <w:szCs w:val="28"/>
          <w:lang w:val="es-ES_tradnl"/>
        </w:rPr>
        <w:t>La información general l</w:t>
      </w:r>
      <w:r w:rsidR="005769D7" w:rsidRPr="003C0414">
        <w:rPr>
          <w:rFonts w:ascii="Arial" w:hAnsi="Arial" w:cs="Arial"/>
          <w:sz w:val="28"/>
          <w:szCs w:val="28"/>
          <w:lang w:val="es-ES_tradnl"/>
        </w:rPr>
        <w:t>o</w:t>
      </w:r>
      <w:r w:rsidR="00C93365" w:rsidRPr="003C0414">
        <w:rPr>
          <w:rFonts w:ascii="Arial" w:hAnsi="Arial" w:cs="Arial"/>
          <w:sz w:val="28"/>
          <w:szCs w:val="28"/>
          <w:lang w:val="es-ES_tradnl"/>
        </w:rPr>
        <w:t xml:space="preserve"> ayudará a entender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C93365" w:rsidP="00237120">
      <w:pPr>
        <w:pStyle w:val="ListParagraph"/>
        <w:numPr>
          <w:ilvl w:val="0"/>
          <w:numId w:val="12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Cuál es el Plan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C93365" w:rsidP="00237120">
      <w:pPr>
        <w:pStyle w:val="ListParagraph"/>
        <w:numPr>
          <w:ilvl w:val="0"/>
          <w:numId w:val="12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Quién desarrolló el Plan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C93365" w:rsidP="00237120">
      <w:pPr>
        <w:pStyle w:val="ListParagraph"/>
        <w:numPr>
          <w:ilvl w:val="0"/>
          <w:numId w:val="12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L</w:t>
      </w:r>
      <w:r w:rsidR="004C469A" w:rsidRPr="003C0414">
        <w:rPr>
          <w:rFonts w:cs="Arial"/>
          <w:szCs w:val="28"/>
          <w:lang w:val="es-ES_tradnl"/>
        </w:rPr>
        <w:t>a actividad</w:t>
      </w:r>
      <w:r w:rsidRPr="003C0414">
        <w:rPr>
          <w:rFonts w:cs="Arial"/>
          <w:szCs w:val="28"/>
          <w:lang w:val="es-ES_tradnl"/>
        </w:rPr>
        <w:t xml:space="preserve"> que </w:t>
      </w:r>
      <w:r w:rsidR="004C469A" w:rsidRPr="003C0414">
        <w:rPr>
          <w:rFonts w:cs="Arial"/>
          <w:szCs w:val="28"/>
          <w:lang w:val="es-ES_tradnl"/>
        </w:rPr>
        <w:t>realiza</w:t>
      </w:r>
      <w:r w:rsidRPr="003C0414">
        <w:rPr>
          <w:rFonts w:cs="Arial"/>
          <w:szCs w:val="28"/>
          <w:lang w:val="es-ES_tradnl"/>
        </w:rPr>
        <w:t xml:space="preserve"> cada departamento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C93365" w:rsidP="00237120">
      <w:pPr>
        <w:pStyle w:val="ListParagraph"/>
        <w:numPr>
          <w:ilvl w:val="0"/>
          <w:numId w:val="12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Cómo ayudará el Plan a crear cambios en el futuro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pStyle w:val="ListParagraph"/>
        <w:ind w:left="795"/>
        <w:rPr>
          <w:rFonts w:cs="Arial"/>
          <w:szCs w:val="28"/>
          <w:lang w:val="es-ES_tradnl"/>
        </w:rPr>
      </w:pPr>
    </w:p>
    <w:p w:rsidR="00237120" w:rsidRPr="003C0414" w:rsidRDefault="00C93365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En esta información general, los nombres de estas entidades y productos se abreviarán de la siguiente </w:t>
      </w:r>
      <w:r w:rsidR="00F74958" w:rsidRPr="003C0414">
        <w:rPr>
          <w:rFonts w:ascii="Arial" w:hAnsi="Arial" w:cs="Arial"/>
          <w:sz w:val="28"/>
          <w:szCs w:val="28"/>
          <w:lang w:val="es-ES_tradnl"/>
        </w:rPr>
        <w:t>manera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Acronym Table"/>
        <w:tblDescription w:val="A table listing acronyms for entities and products named in the document. "/>
      </w:tblPr>
      <w:tblGrid>
        <w:gridCol w:w="1631"/>
        <w:gridCol w:w="10390"/>
      </w:tblGrid>
      <w:tr w:rsidR="00237120" w:rsidRPr="003C0414" w:rsidTr="00DF569E">
        <w:trPr>
          <w:tblHeader/>
          <w:jc w:val="center"/>
        </w:trPr>
        <w:tc>
          <w:tcPr>
            <w:tcW w:w="1631" w:type="dxa"/>
          </w:tcPr>
          <w:p w:rsidR="00237120" w:rsidRPr="003C0414" w:rsidRDefault="00C93365" w:rsidP="00DF569E">
            <w:pPr>
              <w:rPr>
                <w:rFonts w:ascii="Arial" w:hAnsi="Arial" w:cs="Arial"/>
                <w:b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s-ES_tradnl"/>
              </w:rPr>
              <w:t>Acrónimo</w:t>
            </w:r>
          </w:p>
        </w:tc>
        <w:tc>
          <w:tcPr>
            <w:tcW w:w="10390" w:type="dxa"/>
          </w:tcPr>
          <w:p w:rsidR="00237120" w:rsidRPr="003C0414" w:rsidRDefault="00C93365" w:rsidP="00DF569E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b/>
                <w:sz w:val="28"/>
                <w:szCs w:val="28"/>
                <w:lang w:val="es-ES_tradnl"/>
              </w:rPr>
              <w:t>P</w:t>
            </w:r>
            <w:r w:rsidR="00C505F3" w:rsidRPr="003C0414">
              <w:rPr>
                <w:rFonts w:ascii="Arial" w:hAnsi="Arial" w:cs="Arial"/>
                <w:b/>
                <w:sz w:val="28"/>
                <w:szCs w:val="28"/>
                <w:lang w:val="es-ES_tradnl"/>
              </w:rPr>
              <w:t>a</w:t>
            </w:r>
            <w:r w:rsidRPr="003C0414">
              <w:rPr>
                <w:rFonts w:ascii="Arial" w:hAnsi="Arial" w:cs="Arial"/>
                <w:b/>
                <w:sz w:val="28"/>
                <w:szCs w:val="28"/>
                <w:lang w:val="es-ES_tradnl"/>
              </w:rPr>
              <w:t>labra/</w:t>
            </w:r>
            <w:r w:rsidR="00C505F3" w:rsidRPr="003C0414">
              <w:rPr>
                <w:rFonts w:ascii="Arial" w:hAnsi="Arial" w:cs="Arial"/>
                <w:b/>
                <w:sz w:val="28"/>
                <w:szCs w:val="28"/>
                <w:lang w:val="es-ES_tradnl"/>
              </w:rPr>
              <w:t>Frase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CDE</w:t>
            </w:r>
          </w:p>
        </w:tc>
        <w:tc>
          <w:tcPr>
            <w:tcW w:w="10390" w:type="dxa"/>
          </w:tcPr>
          <w:p w:rsidR="00237120" w:rsidRPr="003C0414" w:rsidRDefault="00C505F3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Departamento de Educación de California (</w:t>
            </w:r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California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Department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of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Education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CHHSA</w:t>
            </w:r>
          </w:p>
        </w:tc>
        <w:tc>
          <w:tcPr>
            <w:tcW w:w="10390" w:type="dxa"/>
          </w:tcPr>
          <w:p w:rsidR="00237120" w:rsidRPr="003C0414" w:rsidRDefault="00C505F3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Agencia de Salud y Servicios Humanos de California (</w:t>
            </w:r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California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H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ealth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and Human Services Agency)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CIE</w:t>
            </w:r>
          </w:p>
        </w:tc>
        <w:tc>
          <w:tcPr>
            <w:tcW w:w="10390" w:type="dxa"/>
          </w:tcPr>
          <w:p w:rsidR="00237120" w:rsidRPr="003C0414" w:rsidRDefault="00B04585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Empleo </w:t>
            </w:r>
            <w:r w:rsidR="005E7DE9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ompetitiv</w:t>
            </w:r>
            <w:r w:rsidR="005E7DE9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o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Integrado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Co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mpetitive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Integrated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Employment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CMS</w:t>
            </w:r>
          </w:p>
        </w:tc>
        <w:tc>
          <w:tcPr>
            <w:tcW w:w="10390" w:type="dxa"/>
          </w:tcPr>
          <w:p w:rsidR="00237120" w:rsidRPr="003C0414" w:rsidRDefault="004221C1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>Centros de Se</w:t>
            </w:r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 xml:space="preserve">rvicio de Medicare y </w:t>
            </w:r>
            <w:proofErr w:type="spellStart"/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>Medicaid</w:t>
            </w:r>
            <w:proofErr w:type="spellEnd"/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 xml:space="preserve"> (</w:t>
            </w:r>
            <w:r w:rsidR="00237120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 xml:space="preserve">Centers </w:t>
            </w:r>
            <w:proofErr w:type="spellStart"/>
            <w:r w:rsidR="00237120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>for</w:t>
            </w:r>
            <w:proofErr w:type="spellEnd"/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 xml:space="preserve"> Medicare and </w:t>
            </w:r>
            <w:proofErr w:type="spellStart"/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>Medicaid</w:t>
            </w:r>
            <w:proofErr w:type="spellEnd"/>
            <w:r w:rsidR="00B04585" w:rsidRPr="003C0414">
              <w:rPr>
                <w:rFonts w:ascii="Arial" w:eastAsia="Arial" w:hAnsi="Arial" w:cs="Arial"/>
                <w:sz w:val="28"/>
                <w:szCs w:val="28"/>
                <w:lang w:val="es-ES_tradnl"/>
              </w:rPr>
              <w:t xml:space="preserve"> Services)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DDS</w:t>
            </w:r>
          </w:p>
        </w:tc>
        <w:tc>
          <w:tcPr>
            <w:tcW w:w="10390" w:type="dxa"/>
          </w:tcPr>
          <w:p w:rsidR="00237120" w:rsidRPr="003C0414" w:rsidRDefault="00B04585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Departamento de Servicios del Desarrollo (</w:t>
            </w:r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California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Department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of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Developmental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Services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DOR</w:t>
            </w:r>
          </w:p>
        </w:tc>
        <w:tc>
          <w:tcPr>
            <w:tcW w:w="10390" w:type="dxa"/>
          </w:tcPr>
          <w:p w:rsidR="00237120" w:rsidRPr="003C0414" w:rsidRDefault="00B04585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Departamento de Rehabilitación (</w:t>
            </w:r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California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Department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of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Rehabilitation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DRC</w:t>
            </w:r>
          </w:p>
        </w:tc>
        <w:tc>
          <w:tcPr>
            <w:tcW w:w="10390" w:type="dxa"/>
          </w:tcPr>
          <w:p w:rsidR="00237120" w:rsidRPr="003C0414" w:rsidRDefault="00BC76C2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Derechos para Discapacitados en California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Disability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Rights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California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ESSA</w:t>
            </w:r>
          </w:p>
        </w:tc>
        <w:tc>
          <w:tcPr>
            <w:tcW w:w="10390" w:type="dxa"/>
          </w:tcPr>
          <w:p w:rsidR="00237120" w:rsidRPr="003C0414" w:rsidRDefault="00A43751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Ley Cada Estudiante Triunfa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Every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Student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Succeeds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Act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ID/DD</w:t>
            </w:r>
          </w:p>
        </w:tc>
        <w:tc>
          <w:tcPr>
            <w:tcW w:w="10390" w:type="dxa"/>
          </w:tcPr>
          <w:p w:rsidR="00237120" w:rsidRPr="003C0414" w:rsidRDefault="004277C8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Discapacidades </w:t>
            </w:r>
            <w:r w:rsidR="005E7DE9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ntelectuales y </w:t>
            </w:r>
            <w:r w:rsidR="005E7DE9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iscapacidades del </w:t>
            </w:r>
            <w:r w:rsidR="005E7DE9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esarrollo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Intellectual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Disabilities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and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Developmental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Disabilities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IDEA</w:t>
            </w:r>
          </w:p>
        </w:tc>
        <w:tc>
          <w:tcPr>
            <w:tcW w:w="10390" w:type="dxa"/>
          </w:tcPr>
          <w:p w:rsidR="00237120" w:rsidRPr="003C0414" w:rsidRDefault="004277C8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Ley de Educación para Individuos con Discapacidades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Individuals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with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Disabilities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Education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Act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IEP</w:t>
            </w:r>
          </w:p>
        </w:tc>
        <w:tc>
          <w:tcPr>
            <w:tcW w:w="10390" w:type="dxa"/>
          </w:tcPr>
          <w:p w:rsidR="00237120" w:rsidRPr="003C0414" w:rsidRDefault="004277C8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Programa de Educación Individualizada (</w:t>
            </w:r>
            <w:proofErr w:type="spellStart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Individualized</w:t>
            </w:r>
            <w:proofErr w:type="spellEnd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Education</w:t>
            </w:r>
            <w:proofErr w:type="spellEnd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Program</w:t>
            </w:r>
            <w:proofErr w:type="spellEnd"/>
            <w:r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IPE</w:t>
            </w:r>
          </w:p>
        </w:tc>
        <w:tc>
          <w:tcPr>
            <w:tcW w:w="10390" w:type="dxa"/>
          </w:tcPr>
          <w:p w:rsidR="00237120" w:rsidRPr="003C0414" w:rsidRDefault="00395B64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Plan Individualizado de Empleo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Individualized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Plan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for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Employment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IPP</w:t>
            </w:r>
          </w:p>
        </w:tc>
        <w:tc>
          <w:tcPr>
            <w:tcW w:w="10390" w:type="dxa"/>
          </w:tcPr>
          <w:p w:rsidR="00237120" w:rsidRPr="003C0414" w:rsidRDefault="00395B64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Plan de Programa Individual (</w:t>
            </w:r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 xml:space="preserve">Individual </w:t>
            </w:r>
            <w:proofErr w:type="spellStart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Program</w:t>
            </w:r>
            <w:proofErr w:type="spellEnd"/>
            <w:r w:rsidR="00237120"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 xml:space="preserve"> Plan</w:t>
            </w:r>
            <w:r w:rsidRPr="003C0414">
              <w:rPr>
                <w:rFonts w:ascii="Arial" w:eastAsia="Times New Roman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lastRenderedPageBreak/>
              <w:t>LEA</w:t>
            </w:r>
          </w:p>
        </w:tc>
        <w:tc>
          <w:tcPr>
            <w:tcW w:w="10390" w:type="dxa"/>
          </w:tcPr>
          <w:p w:rsidR="00237120" w:rsidRPr="003C0414" w:rsidRDefault="00395B64" w:rsidP="00900AE4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Agencia </w:t>
            </w:r>
            <w:r w:rsidR="002D3E48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 Educación Local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(</w:t>
            </w:r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Local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Educational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Agency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VR</w:t>
            </w:r>
          </w:p>
        </w:tc>
        <w:tc>
          <w:tcPr>
            <w:tcW w:w="10390" w:type="dxa"/>
          </w:tcPr>
          <w:p w:rsidR="00237120" w:rsidRPr="003C0414" w:rsidRDefault="00AB2504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Rehabilitación Profesional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Vocational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Rehabilitation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VRSD</w:t>
            </w:r>
          </w:p>
        </w:tc>
        <w:tc>
          <w:tcPr>
            <w:tcW w:w="10390" w:type="dxa"/>
          </w:tcPr>
          <w:p w:rsidR="00237120" w:rsidRPr="003C0414" w:rsidRDefault="00AB2504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Servicios de Suministro de </w:t>
            </w:r>
            <w:r w:rsidR="0050665B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Rehabilitación Profesional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Vocational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Rehabilitation</w:t>
            </w:r>
            <w:proofErr w:type="spellEnd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Services 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Delivery</w:t>
            </w:r>
            <w:proofErr w:type="spellEnd"/>
            <w:r w:rsidR="0050665B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  <w:tr w:rsidR="00237120" w:rsidRPr="003C0414" w:rsidTr="00DF569E">
        <w:trPr>
          <w:jc w:val="center"/>
        </w:trPr>
        <w:tc>
          <w:tcPr>
            <w:tcW w:w="1631" w:type="dxa"/>
          </w:tcPr>
          <w:p w:rsidR="00237120" w:rsidRPr="003C0414" w:rsidRDefault="00237120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WIOA</w:t>
            </w:r>
          </w:p>
        </w:tc>
        <w:tc>
          <w:tcPr>
            <w:tcW w:w="10390" w:type="dxa"/>
          </w:tcPr>
          <w:p w:rsidR="00237120" w:rsidRPr="003C0414" w:rsidRDefault="0050665B" w:rsidP="00DF569E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Ley de </w:t>
            </w:r>
            <w:r w:rsidR="002D3E48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O</w:t>
            </w:r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portunidades y de Innovación de la Fuerza Laboral (</w:t>
            </w:r>
            <w:proofErr w:type="spellStart"/>
            <w:r w:rsidR="00237120" w:rsidRPr="003C0414">
              <w:rPr>
                <w:rFonts w:ascii="Arial" w:hAnsi="Arial" w:cs="Arial"/>
                <w:sz w:val="28"/>
                <w:szCs w:val="28"/>
                <w:lang w:val="es-ES_tradnl"/>
              </w:rPr>
              <w:t>Workforce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Innovation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and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Opportunity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Act</w:t>
            </w:r>
            <w:proofErr w:type="spellEnd"/>
            <w:r w:rsidRPr="003C0414">
              <w:rPr>
                <w:rFonts w:ascii="Arial" w:hAnsi="Arial" w:cs="Arial"/>
                <w:sz w:val="28"/>
                <w:szCs w:val="28"/>
                <w:lang w:val="es-ES_tradnl"/>
              </w:rPr>
              <w:t>)</w:t>
            </w:r>
          </w:p>
        </w:tc>
      </w:tr>
    </w:tbl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bookmarkStart w:id="2" w:name="_Toc474917282"/>
    <w:bookmarkStart w:id="3" w:name="_Toc474917542"/>
    <w:bookmarkStart w:id="4" w:name="_Toc474919001"/>
    <w:bookmarkStart w:id="5" w:name="_Toc475017738"/>
    <w:bookmarkStart w:id="6" w:name="_Toc475017783"/>
    <w:bookmarkStart w:id="7" w:name="_Toc475019249"/>
    <w:bookmarkStart w:id="8" w:name="_Toc475425751"/>
    <w:bookmarkStart w:id="9" w:name="_Toc476054880"/>
    <w:bookmarkStart w:id="10" w:name="_Toc476218834"/>
    <w:bookmarkStart w:id="11" w:name="_Toc477859741"/>
    <w:bookmarkStart w:id="12" w:name="_Toc482262509"/>
    <w:p w:rsidR="00237120" w:rsidRPr="003C0414" w:rsidRDefault="00237120" w:rsidP="00237120">
      <w:pPr>
        <w:pStyle w:val="Heading1"/>
        <w:spacing w:before="0"/>
        <w:jc w:val="center"/>
        <w:rPr>
          <w:rFonts w:ascii="Arial" w:hAnsi="Arial" w:cs="Arial"/>
          <w:color w:val="auto"/>
          <w:lang w:val="es-ES_tradnl"/>
        </w:rPr>
      </w:pPr>
      <w:r w:rsidRPr="003C041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97C6CDA" wp14:editId="0568AE75">
                <wp:extent cx="4608576" cy="731520"/>
                <wp:effectExtent l="0" t="0" r="20955" b="11430"/>
                <wp:docPr id="12" name="Text Box 12" descr="“Together we are better than when we are alone...” Service Provider - California CIE Stakeholder Forum, May 15, 2015&#10;" title="Quote from a Service Provi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76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D16D6A" w:rsidRDefault="00183D06" w:rsidP="00D16D6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 w:rsidRPr="00D16D6A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  <w:t>“Somos mejores juntos que cuando estamos solos...”</w:t>
                            </w:r>
                          </w:p>
                          <w:p w:rsidR="00183D06" w:rsidRPr="00D16D6A" w:rsidRDefault="00183D06" w:rsidP="00D16D6A">
                            <w:pPr>
                              <w:rPr>
                                <w:i/>
                                <w:lang w:val="es-VE"/>
                              </w:rPr>
                            </w:pPr>
                            <w:r w:rsidRPr="00D16D6A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s-VE"/>
                              </w:rPr>
                              <w:t>Proveedor de servicios- Foro de Grupos de Interés del CIE de California, 15 de mayo de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97C6CDA" id="Text Box 12" o:spid="_x0000_s1027" type="#_x0000_t202" alt="Title: Quote from a Service Provider - Description: “Together we are better than when we are alone...” Service Provider - California CIE Stakeholder Forum, May 15, 2015&#10;" style="width:362.9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" fillcolor="white [3201]" strokeweight=".5pt">
                <v:textbox>
                  <w:txbxContent>
                    <w:p w:rsidR="00183D06" w:rsidRPr="00D16D6A" w:rsidRDefault="00183D06" w:rsidP="00D16D6A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 w:rsidRPr="00D16D6A"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  <w:t>“Somos mejores juntos que cuando estamos solos...”</w:t>
                      </w:r>
                    </w:p>
                    <w:p w:rsidR="00183D06" w:rsidRPr="00D16D6A" w:rsidRDefault="00183D06" w:rsidP="00D16D6A">
                      <w:pPr>
                        <w:rPr>
                          <w:i/>
                          <w:lang w:val="es-VE"/>
                        </w:rPr>
                      </w:pPr>
                      <w:r w:rsidRPr="00D16D6A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s-VE"/>
                        </w:rPr>
                        <w:t>Proveedor de servicios- Foro de Grupos de Interés del CIE de California, 15 de mayo de 2015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4D00A8" w:rsidP="00237120">
      <w:pPr>
        <w:pStyle w:val="Heading1"/>
        <w:rPr>
          <w:rFonts w:ascii="Arial" w:hAnsi="Arial" w:cs="Arial"/>
          <w:color w:val="auto"/>
          <w:lang w:val="es-ES_tradnl"/>
        </w:rPr>
      </w:pPr>
      <w:r w:rsidRPr="003C0414">
        <w:rPr>
          <w:rFonts w:ascii="Arial" w:hAnsi="Arial" w:cs="Arial"/>
          <w:color w:val="auto"/>
          <w:lang w:val="es-ES_tradnl"/>
        </w:rPr>
        <w:t>¿Qué es el</w:t>
      </w:r>
      <w:r w:rsidR="00901DE3" w:rsidRPr="003C0414">
        <w:rPr>
          <w:rFonts w:ascii="Arial" w:hAnsi="Arial" w:cs="Arial"/>
          <w:color w:val="auto"/>
          <w:lang w:val="es-ES_tradnl"/>
        </w:rPr>
        <w:t xml:space="preserve"> </w:t>
      </w:r>
      <w:r w:rsidRPr="003C0414">
        <w:rPr>
          <w:rFonts w:ascii="Arial" w:hAnsi="Arial" w:cs="Arial"/>
          <w:color w:val="auto"/>
          <w:lang w:val="es-ES_tradnl"/>
        </w:rPr>
        <w:t>Empleo Competitivo Integrado (CIE)?</w:t>
      </w:r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4D00A8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El término CIE significa trabajar </w:t>
      </w:r>
      <w:r w:rsidR="00942DFC" w:rsidRPr="003C0414">
        <w:rPr>
          <w:rFonts w:ascii="Arial" w:hAnsi="Arial" w:cs="Arial"/>
          <w:sz w:val="28"/>
          <w:szCs w:val="28"/>
          <w:lang w:val="es-ES_tradnl"/>
        </w:rPr>
        <w:t xml:space="preserve">con </w:t>
      </w:r>
      <w:r w:rsidR="00A55CA0" w:rsidRPr="003C0414">
        <w:rPr>
          <w:rFonts w:ascii="Arial" w:hAnsi="Arial" w:cs="Arial"/>
          <w:sz w:val="28"/>
          <w:szCs w:val="28"/>
          <w:lang w:val="es-ES_tradnl"/>
        </w:rPr>
        <w:t>remuneración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 xml:space="preserve"> (</w:t>
      </w:r>
      <w:r w:rsidR="00A55CA0" w:rsidRPr="003C0414">
        <w:rPr>
          <w:rFonts w:ascii="Arial" w:hAnsi="Arial" w:cs="Arial"/>
          <w:sz w:val="28"/>
          <w:szCs w:val="28"/>
          <w:lang w:val="es-ES_tradnl"/>
        </w:rPr>
        <w:t xml:space="preserve">al 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>menos</w:t>
      </w:r>
      <w:r w:rsidR="00A55CA0" w:rsidRPr="003C0414">
        <w:rPr>
          <w:rFonts w:ascii="Arial" w:hAnsi="Arial" w:cs="Arial"/>
          <w:sz w:val="28"/>
          <w:szCs w:val="28"/>
          <w:lang w:val="es-ES_tradnl"/>
        </w:rPr>
        <w:t xml:space="preserve"> con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 xml:space="preserve"> sueldo mínimo) en la comunidad</w:t>
      </w:r>
      <w:r w:rsidR="00A55CA0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 xml:space="preserve"> junto con personas con discapacidades.</w:t>
      </w:r>
      <w:r w:rsidR="00D05AA5" w:rsidRPr="003C0414">
        <w:rPr>
          <w:rFonts w:ascii="Arial" w:hAnsi="Arial" w:cs="Arial"/>
          <w:sz w:val="28"/>
          <w:szCs w:val="28"/>
          <w:lang w:val="es-ES_tradnl"/>
        </w:rPr>
        <w:t xml:space="preserve"> El empleo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 xml:space="preserve"> puede ser a tiempo completo (hasta 40 horas semanales) o medio tiempo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  <w:r w:rsidR="00E32A2F" w:rsidRPr="003C0414">
        <w:rPr>
          <w:rFonts w:ascii="Arial" w:hAnsi="Arial" w:cs="Arial"/>
          <w:sz w:val="28"/>
          <w:szCs w:val="28"/>
          <w:lang w:val="es-ES_tradnl"/>
        </w:rPr>
        <w:t xml:space="preserve"> Usted debería obtener el mismo nivel de beneficios que los demás empleados donde trabaja</w:t>
      </w:r>
      <w:r w:rsidR="00AE436E" w:rsidRPr="003C0414">
        <w:rPr>
          <w:rFonts w:ascii="Arial" w:hAnsi="Arial" w:cs="Arial"/>
          <w:sz w:val="28"/>
          <w:szCs w:val="28"/>
          <w:lang w:val="es-ES_tradnl"/>
        </w:rPr>
        <w:t xml:space="preserve">. Los beneficios podrían incluir vacaciones y permisos por enfermedad pagados, seguro médico y planes de ahorro para la jubilación. 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T</w:t>
      </w:r>
      <w:r w:rsidR="00AE436E" w:rsidRPr="003C0414">
        <w:rPr>
          <w:rFonts w:ascii="Arial" w:hAnsi="Arial" w:cs="Arial"/>
          <w:sz w:val="28"/>
          <w:szCs w:val="28"/>
          <w:lang w:val="es-ES_tradnl"/>
        </w:rPr>
        <w:t>ambién ten</w:t>
      </w:r>
      <w:r w:rsidR="007109F0" w:rsidRPr="003C0414">
        <w:rPr>
          <w:rFonts w:ascii="Arial" w:hAnsi="Arial" w:cs="Arial"/>
          <w:sz w:val="28"/>
          <w:szCs w:val="28"/>
          <w:lang w:val="es-ES_tradnl"/>
        </w:rPr>
        <w:t>dría</w:t>
      </w:r>
      <w:r w:rsidR="00AE436E" w:rsidRPr="003C0414">
        <w:rPr>
          <w:rFonts w:ascii="Arial" w:hAnsi="Arial" w:cs="Arial"/>
          <w:sz w:val="28"/>
          <w:szCs w:val="28"/>
          <w:lang w:val="es-ES_tradnl"/>
        </w:rPr>
        <w:t xml:space="preserve"> oportunidades 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de ascender</w:t>
      </w:r>
      <w:r w:rsidR="007109F0" w:rsidRPr="003C0414">
        <w:rPr>
          <w:rFonts w:ascii="Arial" w:hAnsi="Arial" w:cs="Arial"/>
          <w:sz w:val="28"/>
          <w:szCs w:val="28"/>
          <w:lang w:val="es-ES_tradnl"/>
        </w:rPr>
        <w:t xml:space="preserve"> a otros cargos, como los demás empleado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s</w:t>
      </w:r>
      <w:r w:rsidR="007109F0" w:rsidRPr="003C0414">
        <w:rPr>
          <w:rFonts w:ascii="Arial" w:hAnsi="Arial" w:cs="Arial"/>
          <w:sz w:val="28"/>
          <w:szCs w:val="28"/>
          <w:lang w:val="es-ES_tradnl"/>
        </w:rPr>
        <w:t xml:space="preserve">. Tener su propio negocio también cuenta como 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trabajo remunerado</w:t>
      </w:r>
      <w:r w:rsidR="00942DFC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752B66" w:rsidP="00237120">
      <w:pPr>
        <w:pStyle w:val="Heading1"/>
        <w:spacing w:before="0"/>
        <w:rPr>
          <w:rFonts w:ascii="Arial" w:hAnsi="Arial" w:cs="Arial"/>
          <w:color w:val="auto"/>
          <w:lang w:val="es-ES_tradnl"/>
        </w:rPr>
      </w:pPr>
      <w:bookmarkStart w:id="13" w:name="_Toc482262511"/>
      <w:r w:rsidRPr="003C0414">
        <w:rPr>
          <w:rFonts w:ascii="Arial" w:hAnsi="Arial" w:cs="Arial"/>
          <w:color w:val="auto"/>
          <w:lang w:val="es-ES_tradnl"/>
        </w:rPr>
        <w:t>¿Cuál es el plan del CIE</w:t>
      </w:r>
      <w:r w:rsidR="00237120" w:rsidRPr="003C0414">
        <w:rPr>
          <w:rFonts w:ascii="Arial" w:hAnsi="Arial" w:cs="Arial"/>
          <w:color w:val="auto"/>
          <w:lang w:val="es-ES_tradnl"/>
        </w:rPr>
        <w:t>?</w:t>
      </w:r>
      <w:bookmarkEnd w:id="13"/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752B66" w:rsidP="0023712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 plan del CIE es un plan de cinco años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,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desarrollado por el CDE, el DOR y el DDS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,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para ayudar a las personas con ID/DD a prep</w:t>
      </w:r>
      <w:r w:rsidR="00D05AA5" w:rsidRPr="003C0414">
        <w:rPr>
          <w:rFonts w:ascii="Arial" w:hAnsi="Arial" w:cs="Arial"/>
          <w:sz w:val="28"/>
          <w:szCs w:val="28"/>
          <w:lang w:val="es-ES_tradnl"/>
        </w:rPr>
        <w:t xml:space="preserve">ararse y </w:t>
      </w:r>
      <w:r w:rsidR="00907DAB" w:rsidRPr="003C0414">
        <w:rPr>
          <w:rFonts w:ascii="Arial" w:hAnsi="Arial" w:cs="Arial"/>
          <w:sz w:val="28"/>
          <w:szCs w:val="28"/>
          <w:lang w:val="es-ES_tradnl"/>
        </w:rPr>
        <w:t>obtener</w:t>
      </w:r>
      <w:r w:rsidR="00D05AA5" w:rsidRPr="003C0414">
        <w:rPr>
          <w:rFonts w:ascii="Arial" w:hAnsi="Arial" w:cs="Arial"/>
          <w:sz w:val="28"/>
          <w:szCs w:val="28"/>
          <w:lang w:val="es-ES_tradnl"/>
        </w:rPr>
        <w:t xml:space="preserve"> un empleo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222ECC" w:rsidRPr="003C0414">
        <w:rPr>
          <w:rFonts w:ascii="Arial" w:hAnsi="Arial" w:cs="Arial"/>
          <w:sz w:val="28"/>
          <w:szCs w:val="28"/>
          <w:lang w:val="es-ES_tradnl"/>
        </w:rPr>
        <w:t xml:space="preserve">para devengar </w:t>
      </w:r>
      <w:r w:rsidR="00977AF8" w:rsidRPr="003C0414">
        <w:rPr>
          <w:rFonts w:ascii="Arial" w:hAnsi="Arial" w:cs="Arial"/>
          <w:sz w:val="28"/>
          <w:szCs w:val="28"/>
          <w:lang w:val="es-ES_tradnl"/>
        </w:rPr>
        <w:t>al</w:t>
      </w:r>
      <w:r w:rsidR="00222ECC" w:rsidRPr="003C0414">
        <w:rPr>
          <w:rFonts w:ascii="Arial" w:hAnsi="Arial" w:cs="Arial"/>
          <w:sz w:val="28"/>
          <w:szCs w:val="28"/>
          <w:lang w:val="es-ES_tradnl"/>
        </w:rPr>
        <w:t xml:space="preserve"> menos sueldo mínimo, trabajando en la comunidad con personas sin discapacidades. La planificación centrada en la persona es importante en el Plan y respeta la raza, etnia, </w:t>
      </w:r>
      <w:r w:rsidR="00907DAB" w:rsidRPr="003C0414">
        <w:rPr>
          <w:rFonts w:ascii="Arial" w:hAnsi="Arial" w:cs="Arial"/>
          <w:sz w:val="28"/>
          <w:szCs w:val="28"/>
          <w:lang w:val="es-ES_tradnl"/>
        </w:rPr>
        <w:t xml:space="preserve">origen </w:t>
      </w:r>
      <w:r w:rsidR="00A72365" w:rsidRPr="003C0414">
        <w:rPr>
          <w:rFonts w:ascii="Arial" w:hAnsi="Arial" w:cs="Arial"/>
          <w:sz w:val="28"/>
          <w:szCs w:val="28"/>
          <w:lang w:val="es-ES_tradnl"/>
        </w:rPr>
        <w:t>cultural e idioma de cada persona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  <w:r w:rsidR="00A72365" w:rsidRPr="003C0414">
        <w:rPr>
          <w:rFonts w:ascii="Arial" w:hAnsi="Arial" w:cs="Arial"/>
          <w:sz w:val="28"/>
          <w:szCs w:val="28"/>
          <w:lang w:val="es-ES_tradnl"/>
        </w:rPr>
        <w:t xml:space="preserve"> La planificación centrada en la persona significa </w:t>
      </w:r>
      <w:r w:rsidR="00F7416B" w:rsidRPr="003C0414">
        <w:rPr>
          <w:rFonts w:ascii="Arial" w:hAnsi="Arial" w:cs="Arial"/>
          <w:sz w:val="28"/>
          <w:szCs w:val="28"/>
          <w:lang w:val="es-ES_tradnl"/>
        </w:rPr>
        <w:t>construi</w:t>
      </w:r>
      <w:r w:rsidR="00A72365" w:rsidRPr="003C0414">
        <w:rPr>
          <w:rFonts w:ascii="Arial" w:hAnsi="Arial" w:cs="Arial"/>
          <w:sz w:val="28"/>
          <w:szCs w:val="28"/>
          <w:lang w:val="es-ES_tradnl"/>
        </w:rPr>
        <w:t>r un plan con base en las habilidades, intereses y sueños de la persona.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A72365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lastRenderedPageBreak/>
        <w:t>Las metas del Plan son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A72365" w:rsidRPr="003C0414" w:rsidRDefault="00A72365" w:rsidP="00237120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 xml:space="preserve">Ayudar a los tres departamentos a trabajar juntos para apoyar </w:t>
      </w:r>
      <w:r w:rsidR="00F7416B" w:rsidRPr="003C0414">
        <w:rPr>
          <w:rFonts w:cs="Arial"/>
          <w:szCs w:val="28"/>
          <w:lang w:val="es-ES_tradnl"/>
        </w:rPr>
        <w:t>me</w:t>
      </w:r>
      <w:r w:rsidRPr="003C0414">
        <w:rPr>
          <w:rFonts w:cs="Arial"/>
          <w:szCs w:val="28"/>
          <w:lang w:val="es-ES_tradnl"/>
        </w:rPr>
        <w:t>jor a las personas con ID</w:t>
      </w:r>
      <w:r w:rsidR="00D05AA5" w:rsidRPr="003C0414">
        <w:rPr>
          <w:rFonts w:cs="Arial"/>
          <w:szCs w:val="28"/>
          <w:lang w:val="es-ES_tradnl"/>
        </w:rPr>
        <w:t xml:space="preserve">/DD que </w:t>
      </w:r>
      <w:r w:rsidR="00907DAB" w:rsidRPr="003C0414">
        <w:rPr>
          <w:rFonts w:cs="Arial"/>
          <w:szCs w:val="28"/>
          <w:lang w:val="es-ES_tradnl"/>
        </w:rPr>
        <w:t xml:space="preserve">desean </w:t>
      </w:r>
      <w:r w:rsidR="00D05AA5" w:rsidRPr="003C0414">
        <w:rPr>
          <w:rFonts w:cs="Arial"/>
          <w:szCs w:val="28"/>
          <w:lang w:val="es-ES_tradnl"/>
        </w:rPr>
        <w:t xml:space="preserve">un </w:t>
      </w:r>
      <w:r w:rsidRPr="003C0414">
        <w:rPr>
          <w:rFonts w:cs="Arial"/>
          <w:szCs w:val="28"/>
          <w:lang w:val="es-ES_tradnl"/>
        </w:rPr>
        <w:t>CIE.</w:t>
      </w:r>
    </w:p>
    <w:p w:rsidR="00237120" w:rsidRPr="003C0414" w:rsidRDefault="00A72365" w:rsidP="00237120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 xml:space="preserve">Crear más opciones para </w:t>
      </w:r>
      <w:r w:rsidR="00F7416B" w:rsidRPr="003C0414">
        <w:rPr>
          <w:rFonts w:cs="Arial"/>
          <w:szCs w:val="28"/>
          <w:lang w:val="es-ES_tradnl"/>
        </w:rPr>
        <w:t xml:space="preserve">que </w:t>
      </w:r>
      <w:r w:rsidRPr="003C0414">
        <w:rPr>
          <w:rFonts w:cs="Arial"/>
          <w:szCs w:val="28"/>
          <w:lang w:val="es-ES_tradnl"/>
        </w:rPr>
        <w:t xml:space="preserve">las personas con ID/DD </w:t>
      </w:r>
      <w:r w:rsidR="00F7416B" w:rsidRPr="003C0414">
        <w:rPr>
          <w:rFonts w:cs="Arial"/>
          <w:szCs w:val="28"/>
          <w:lang w:val="es-ES_tradnl"/>
        </w:rPr>
        <w:t>s</w:t>
      </w:r>
      <w:r w:rsidR="00965781" w:rsidRPr="003C0414">
        <w:rPr>
          <w:rFonts w:cs="Arial"/>
          <w:szCs w:val="28"/>
          <w:lang w:val="es-ES_tradnl"/>
        </w:rPr>
        <w:t xml:space="preserve">e preparen y obtengan un </w:t>
      </w:r>
      <w:r w:rsidR="00F7416B" w:rsidRPr="003C0414">
        <w:rPr>
          <w:rFonts w:cs="Arial"/>
          <w:szCs w:val="28"/>
          <w:lang w:val="es-ES_tradnl"/>
        </w:rPr>
        <w:t>CIE</w:t>
      </w:r>
      <w:r w:rsidR="00237120" w:rsidRPr="003C0414">
        <w:rPr>
          <w:rFonts w:cs="Arial"/>
          <w:color w:val="000000" w:themeColor="text1"/>
          <w:szCs w:val="28"/>
          <w:lang w:val="es-ES_tradnl"/>
        </w:rPr>
        <w:t>.</w:t>
      </w:r>
    </w:p>
    <w:p w:rsidR="00237120" w:rsidRPr="003C0414" w:rsidRDefault="00F7416B" w:rsidP="00237120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Ayudar a las personas con ID/DD a tomar sus propias decision</w:t>
      </w:r>
      <w:r w:rsidR="00965781" w:rsidRPr="003C0414">
        <w:rPr>
          <w:rFonts w:cs="Arial"/>
          <w:szCs w:val="28"/>
          <w:lang w:val="es-ES_tradnl"/>
        </w:rPr>
        <w:t>e</w:t>
      </w:r>
      <w:r w:rsidRPr="003C0414">
        <w:rPr>
          <w:rFonts w:cs="Arial"/>
          <w:szCs w:val="28"/>
          <w:lang w:val="es-ES_tradnl"/>
        </w:rPr>
        <w:t>s sobre trabajar en la comunidad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pStyle w:val="ListParagraph"/>
        <w:contextualSpacing w:val="0"/>
        <w:rPr>
          <w:rFonts w:cs="Arial"/>
          <w:szCs w:val="28"/>
          <w:lang w:val="es-ES_tradnl"/>
        </w:rPr>
      </w:pPr>
    </w:p>
    <w:p w:rsidR="00237120" w:rsidRPr="003C0414" w:rsidRDefault="00F7416B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Algunas de las metas específicas del Plan son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: </w:t>
      </w:r>
    </w:p>
    <w:p w:rsidR="00237120" w:rsidRPr="003C0414" w:rsidRDefault="00237120" w:rsidP="00237120">
      <w:pPr>
        <w:ind w:left="72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1. </w:t>
      </w:r>
      <w:r w:rsidR="00F7416B" w:rsidRPr="003C0414">
        <w:rPr>
          <w:rFonts w:ascii="Arial" w:hAnsi="Arial" w:cs="Arial"/>
          <w:sz w:val="28"/>
          <w:szCs w:val="28"/>
          <w:lang w:val="es-ES_tradnl"/>
        </w:rPr>
        <w:t xml:space="preserve">A partir de julio de 2016, </w:t>
      </w:r>
      <w:r w:rsidR="00A4306F" w:rsidRPr="003C0414">
        <w:rPr>
          <w:rFonts w:ascii="Arial" w:hAnsi="Arial" w:cs="Arial"/>
          <w:sz w:val="28"/>
          <w:szCs w:val="28"/>
          <w:lang w:val="es-ES_tradnl"/>
        </w:rPr>
        <w:t>ni el DOR ni el DDS pueden colocar a individu</w:t>
      </w:r>
      <w:r w:rsidR="00965781" w:rsidRPr="003C0414">
        <w:rPr>
          <w:rFonts w:ascii="Arial" w:hAnsi="Arial" w:cs="Arial"/>
          <w:sz w:val="28"/>
          <w:szCs w:val="28"/>
          <w:lang w:val="es-ES_tradnl"/>
        </w:rPr>
        <w:t>os menores de 24 años en empleos</w:t>
      </w:r>
      <w:r w:rsidR="00A4306F" w:rsidRPr="003C0414">
        <w:rPr>
          <w:rFonts w:ascii="Arial" w:hAnsi="Arial" w:cs="Arial"/>
          <w:sz w:val="28"/>
          <w:szCs w:val="28"/>
          <w:lang w:val="es-ES_tradnl"/>
        </w:rPr>
        <w:t xml:space="preserve"> que devenguen menos del sueldo mínimo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A4306F" w:rsidRPr="003C0414">
        <w:rPr>
          <w:rFonts w:ascii="Arial" w:hAnsi="Arial" w:cs="Arial"/>
          <w:sz w:val="28"/>
          <w:szCs w:val="28"/>
          <w:lang w:val="es-ES_tradnl"/>
        </w:rPr>
        <w:t xml:space="preserve"> a menos que se cumplan ciertas condiciones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237120" w:rsidP="00237120">
      <w:pPr>
        <w:ind w:left="72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2. 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En</w:t>
      </w:r>
      <w:r w:rsidR="00A4306F" w:rsidRPr="003C0414">
        <w:rPr>
          <w:rFonts w:ascii="Arial" w:hAnsi="Arial" w:cs="Arial"/>
          <w:sz w:val="28"/>
          <w:szCs w:val="28"/>
          <w:lang w:val="es-ES_tradnl"/>
        </w:rPr>
        <w:t xml:space="preserve"> marzo de 2019, ni el DOR ni el DDS colocar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á</w:t>
      </w:r>
      <w:r w:rsidR="00A4306F" w:rsidRPr="003C0414">
        <w:rPr>
          <w:rFonts w:ascii="Arial" w:hAnsi="Arial" w:cs="Arial"/>
          <w:sz w:val="28"/>
          <w:szCs w:val="28"/>
          <w:lang w:val="es-ES_tradnl"/>
        </w:rPr>
        <w:t>n a ningún i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ndividuo en ambientes de empleo</w:t>
      </w:r>
      <w:r w:rsidR="00471F40" w:rsidRPr="003C0414">
        <w:rPr>
          <w:rFonts w:ascii="Arial" w:hAnsi="Arial" w:cs="Arial"/>
          <w:sz w:val="28"/>
          <w:szCs w:val="28"/>
          <w:lang w:val="es-ES_tradnl"/>
        </w:rPr>
        <w:t xml:space="preserve"> aislados; a usted 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lo</w:t>
      </w:r>
      <w:r w:rsidR="00471F40" w:rsidRPr="003C0414">
        <w:rPr>
          <w:rFonts w:ascii="Arial" w:hAnsi="Arial" w:cs="Arial"/>
          <w:sz w:val="28"/>
          <w:szCs w:val="28"/>
          <w:lang w:val="es-ES_tradnl"/>
        </w:rPr>
        <w:t xml:space="preserve"> debe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n</w:t>
      </w:r>
      <w:r w:rsidR="00471F40" w:rsidRPr="003C0414">
        <w:rPr>
          <w:rFonts w:ascii="Arial" w:hAnsi="Arial" w:cs="Arial"/>
          <w:sz w:val="28"/>
          <w:szCs w:val="28"/>
          <w:lang w:val="es-ES_tradnl"/>
        </w:rPr>
        <w:t xml:space="preserve"> colocar en ambientes en la comunidad donde interactúe con personas sin discapacidades. Esto es el CIE.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 </w:t>
      </w:r>
    </w:p>
    <w:p w:rsidR="00237120" w:rsidRPr="003C0414" w:rsidRDefault="00237120" w:rsidP="00237120">
      <w:pPr>
        <w:ind w:left="72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3. 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>En</w:t>
      </w:r>
      <w:r w:rsidR="00471F40" w:rsidRPr="003C0414">
        <w:rPr>
          <w:rFonts w:ascii="Arial" w:hAnsi="Arial" w:cs="Arial"/>
          <w:sz w:val="28"/>
          <w:szCs w:val="28"/>
          <w:lang w:val="es-ES_tradnl"/>
        </w:rPr>
        <w:t xml:space="preserve"> marzo de 2019, el DDS debe </w:t>
      </w:r>
      <w:r w:rsidR="00A56388" w:rsidRPr="003C0414">
        <w:rPr>
          <w:rFonts w:ascii="Arial" w:hAnsi="Arial" w:cs="Arial"/>
          <w:sz w:val="28"/>
          <w:szCs w:val="28"/>
          <w:lang w:val="es-ES_tradnl"/>
        </w:rPr>
        <w:t xml:space="preserve">lograr </w:t>
      </w:r>
      <w:r w:rsidR="00471F40" w:rsidRPr="003C0414">
        <w:rPr>
          <w:rFonts w:ascii="Arial" w:hAnsi="Arial" w:cs="Arial"/>
          <w:sz w:val="28"/>
          <w:szCs w:val="28"/>
          <w:lang w:val="es-ES_tradnl"/>
        </w:rPr>
        <w:t xml:space="preserve">que todos los individuos </w:t>
      </w:r>
      <w:r w:rsidR="00CB3C56" w:rsidRPr="003C0414">
        <w:rPr>
          <w:rFonts w:ascii="Arial" w:hAnsi="Arial" w:cs="Arial"/>
          <w:sz w:val="28"/>
          <w:szCs w:val="28"/>
          <w:lang w:val="es-ES_tradnl"/>
        </w:rPr>
        <w:t xml:space="preserve">realicen </w:t>
      </w:r>
      <w:r w:rsidR="00AA2F6F" w:rsidRPr="003C0414">
        <w:rPr>
          <w:rFonts w:ascii="Arial" w:hAnsi="Arial" w:cs="Arial"/>
          <w:sz w:val="28"/>
          <w:szCs w:val="28"/>
          <w:lang w:val="es-ES_tradnl"/>
        </w:rPr>
        <w:t>una transición fuera de los lugares de trabajo aislados, como centros de actividad laboral, algunas veces llamados “talleres resguardados”</w:t>
      </w:r>
      <w:r w:rsidR="00CB3C56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AA2F6F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a empleo</w:t>
      </w:r>
      <w:r w:rsidR="00C37761" w:rsidRPr="003C0414">
        <w:rPr>
          <w:rFonts w:ascii="Arial" w:hAnsi="Arial" w:cs="Arial"/>
          <w:sz w:val="28"/>
          <w:szCs w:val="28"/>
          <w:lang w:val="es-ES_tradnl"/>
        </w:rPr>
        <w:t xml:space="preserve">s u otros caminos 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laborales</w:t>
      </w:r>
      <w:r w:rsidR="00C37761" w:rsidRPr="003C0414">
        <w:rPr>
          <w:rFonts w:ascii="Arial" w:hAnsi="Arial" w:cs="Arial"/>
          <w:sz w:val="28"/>
          <w:szCs w:val="28"/>
          <w:lang w:val="es-ES_tradnl"/>
        </w:rPr>
        <w:t xml:space="preserve"> en la comunidad.</w:t>
      </w:r>
    </w:p>
    <w:p w:rsidR="00237120" w:rsidRPr="003C0414" w:rsidRDefault="00237120" w:rsidP="00237120">
      <w:pPr>
        <w:ind w:left="720"/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321F66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En todos los sistemas, la planificación que se realiza para el CIE debe estar enfocada en usted, </w:t>
      </w:r>
      <w:r w:rsidR="00CB3C56" w:rsidRPr="003C0414">
        <w:rPr>
          <w:rFonts w:ascii="Arial" w:hAnsi="Arial" w:cs="Arial"/>
          <w:sz w:val="28"/>
          <w:szCs w:val="28"/>
          <w:lang w:val="es-ES_tradnl"/>
        </w:rPr>
        <w:t xml:space="preserve">en </w:t>
      </w:r>
      <w:r w:rsidRPr="003C0414">
        <w:rPr>
          <w:rFonts w:ascii="Arial" w:hAnsi="Arial" w:cs="Arial"/>
          <w:sz w:val="28"/>
          <w:szCs w:val="28"/>
          <w:lang w:val="es-ES_tradnl"/>
        </w:rPr>
        <w:t>sus deseos y sus necesidades. Esta es una planificación centrada en la persona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237120" w:rsidP="00237120">
      <w:pPr>
        <w:jc w:val="center"/>
        <w:rPr>
          <w:rFonts w:cs="Arial"/>
          <w:szCs w:val="28"/>
          <w:lang w:val="es-ES_tradnl"/>
        </w:rPr>
      </w:pPr>
      <w:r w:rsidRPr="003C0414">
        <w:rPr>
          <w:rFonts w:cs="Arial"/>
          <w:noProof/>
          <w:szCs w:val="28"/>
        </w:rPr>
        <mc:AlternateContent>
          <mc:Choice Requires="wps">
            <w:drawing>
              <wp:inline distT="0" distB="0" distL="0" distR="0" wp14:anchorId="1BF96804" wp14:editId="4A182D0E">
                <wp:extent cx="5693664" cy="792480"/>
                <wp:effectExtent l="0" t="0" r="21590" b="26670"/>
                <wp:docPr id="17" name="Text Box 17" descr="“…work is a place where potential can be maximized.” Youth Commissioner - Advisory Commission on Special Education Meeting, August 12, 2015&#10;" title="Quote from the Youth Commissio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664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C37761" w:rsidRDefault="00183D06" w:rsidP="00C3776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  <w:t>“...el trabajo es un lugar donde se puede maximizar el potencial”.</w:t>
                            </w:r>
                          </w:p>
                          <w:p w:rsidR="00183D06" w:rsidRPr="00C37761" w:rsidRDefault="00183D06" w:rsidP="00C3776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Comisionado de la juventud - Comisión Asesora sobre la Reunión Educativa Especial, 12 de agosto de 2015</w:t>
                            </w:r>
                          </w:p>
                          <w:p w:rsidR="00183D06" w:rsidRPr="00C37761" w:rsidRDefault="00183D06" w:rsidP="00237120">
                            <w:pPr>
                              <w:jc w:val="right"/>
                              <w:rPr>
                                <w:lang w:val="es-VE"/>
                              </w:rPr>
                            </w:pPr>
                          </w:p>
                          <w:p w:rsidR="00183D06" w:rsidRPr="00C37761" w:rsidRDefault="00183D06" w:rsidP="00237120">
                            <w:pPr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BF96804" id="Text Box 17" o:spid="_x0000_s1028" type="#_x0000_t202" alt="Title: Quote from the Youth Commissioner - Description: “…work is a place where potential can be maximized.” Youth Commissioner - Advisory Commission on Special Education Meeting, August 12, 2015&#10;" style="width:448.3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" fillcolor="white [3201]" strokeweight=".5pt">
                <v:textbox>
                  <w:txbxContent>
                    <w:p w:rsidR="00183D06" w:rsidRPr="00C37761" w:rsidRDefault="00183D06" w:rsidP="00C3776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  <w:t>“...el trabajo es un lugar donde se puede maximizar el potencial”.</w:t>
                      </w:r>
                    </w:p>
                    <w:p w:rsidR="00183D06" w:rsidRPr="00C37761" w:rsidRDefault="00183D06" w:rsidP="00C37761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Comisionado de la juventud - Comisión Asesora sobre la Reunión Educativa Especial, 12 de agosto de 2015</w:t>
                      </w:r>
                    </w:p>
                    <w:p w:rsidR="00183D06" w:rsidRPr="00C37761" w:rsidRDefault="00183D06" w:rsidP="00237120">
                      <w:pPr>
                        <w:jc w:val="right"/>
                        <w:rPr>
                          <w:lang w:val="es-VE"/>
                        </w:rPr>
                      </w:pPr>
                    </w:p>
                    <w:p w:rsidR="00183D06" w:rsidRPr="00C37761" w:rsidRDefault="00183D06" w:rsidP="00237120">
                      <w:pPr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237120" w:rsidP="00237120">
      <w:pPr>
        <w:pStyle w:val="ListParagraph"/>
        <w:ind w:left="0"/>
        <w:contextualSpacing w:val="0"/>
        <w:rPr>
          <w:rFonts w:cs="Arial"/>
          <w:szCs w:val="28"/>
          <w:lang w:val="es-ES_tradnl"/>
        </w:rPr>
      </w:pPr>
    </w:p>
    <w:p w:rsidR="00237120" w:rsidRPr="003C0414" w:rsidRDefault="00E10183" w:rsidP="00237120">
      <w:pPr>
        <w:pStyle w:val="ListParagraph"/>
        <w:ind w:left="0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Un grupo de personas del CDE, el DOR y el DDS desarroll</w:t>
      </w:r>
      <w:r w:rsidR="00CB3C56" w:rsidRPr="003C0414">
        <w:rPr>
          <w:rFonts w:cs="Arial"/>
          <w:szCs w:val="28"/>
          <w:lang w:val="es-ES_tradnl"/>
        </w:rPr>
        <w:t>ó</w:t>
      </w:r>
      <w:r w:rsidRPr="003C0414">
        <w:rPr>
          <w:rFonts w:cs="Arial"/>
          <w:szCs w:val="28"/>
          <w:lang w:val="es-ES_tradnl"/>
        </w:rPr>
        <w:t xml:space="preserve"> el Plan, trabajando con </w:t>
      </w:r>
      <w:r w:rsidR="00237120" w:rsidRPr="003C0414">
        <w:rPr>
          <w:rFonts w:cs="Arial"/>
          <w:noProof/>
          <w:szCs w:val="28"/>
        </w:rPr>
        <w:drawing>
          <wp:inline distT="0" distB="0" distL="0" distR="0" wp14:anchorId="1C85567E" wp14:editId="4253E289">
            <wp:extent cx="658368" cy="219456"/>
            <wp:effectExtent l="0" t="0" r="8890" b="9525"/>
            <wp:docPr id="23" name="Picture 23" descr="California Health and Human Services Agency logo" title="California Health and Human Services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HS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0414">
        <w:rPr>
          <w:rFonts w:cs="Arial"/>
          <w:szCs w:val="28"/>
          <w:lang w:val="es-ES_tradnl"/>
        </w:rPr>
        <w:t xml:space="preserve"> y</w:t>
      </w:r>
      <w:r w:rsidR="00237120" w:rsidRPr="003C0414">
        <w:rPr>
          <w:rFonts w:cs="Arial"/>
          <w:szCs w:val="28"/>
          <w:lang w:val="es-ES_tradnl"/>
        </w:rPr>
        <w:t xml:space="preserve"> </w:t>
      </w:r>
      <w:r w:rsidR="00D94FF8" w:rsidRPr="003C0414">
        <w:rPr>
          <w:rFonts w:cs="Arial"/>
          <w:szCs w:val="28"/>
          <w:lang w:val="es-ES_tradnl"/>
        </w:rPr>
        <w:t xml:space="preserve">los </w:t>
      </w:r>
      <w:r w:rsidR="00237120" w:rsidRPr="003C0414">
        <w:rPr>
          <w:rFonts w:cs="Arial"/>
          <w:szCs w:val="28"/>
          <w:lang w:val="es-ES_tradnl"/>
        </w:rPr>
        <w:t>DRC</w:t>
      </w:r>
      <w:r w:rsidR="00237120" w:rsidRPr="003C0414">
        <w:rPr>
          <w:rFonts w:cs="Arial"/>
          <w:noProof/>
          <w:szCs w:val="28"/>
        </w:rPr>
        <w:drawing>
          <wp:inline distT="0" distB="0" distL="0" distR="0" wp14:anchorId="2726758B" wp14:editId="09780BD3">
            <wp:extent cx="713232" cy="292608"/>
            <wp:effectExtent l="0" t="0" r="0" b="0"/>
            <wp:docPr id="24" name="Picture 24" descr="Disability Rights California logo" title="Disability Rights Califor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C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120" w:rsidRPr="003C0414">
        <w:rPr>
          <w:rFonts w:cs="Arial"/>
          <w:szCs w:val="28"/>
          <w:lang w:val="es-ES_tradnl"/>
        </w:rPr>
        <w:t xml:space="preserve">. </w:t>
      </w:r>
      <w:r w:rsidRPr="003C0414">
        <w:rPr>
          <w:rFonts w:cs="Arial"/>
          <w:szCs w:val="28"/>
          <w:lang w:val="es-ES_tradnl"/>
        </w:rPr>
        <w:t xml:space="preserve">El equipo se reunió con grupos </w:t>
      </w:r>
      <w:r w:rsidR="009C0D28" w:rsidRPr="003C0414">
        <w:rPr>
          <w:rFonts w:cs="Arial"/>
          <w:szCs w:val="28"/>
          <w:lang w:val="es-ES_tradnl"/>
        </w:rPr>
        <w:t>consejeros de consumidores y otras partes interesadas para obtener aportes para mejorar el Plan</w:t>
      </w:r>
      <w:r w:rsidR="00CB3C56" w:rsidRPr="003C0414">
        <w:rPr>
          <w:rFonts w:cs="Arial"/>
          <w:szCs w:val="28"/>
          <w:lang w:val="es-ES_tradnl"/>
        </w:rPr>
        <w:t>,</w:t>
      </w:r>
      <w:r w:rsidR="009C0D28" w:rsidRPr="003C0414">
        <w:rPr>
          <w:rFonts w:cs="Arial"/>
          <w:szCs w:val="28"/>
          <w:lang w:val="es-ES_tradnl"/>
        </w:rPr>
        <w:t xml:space="preserve"> y luego los directores de los tres departamentos, la CHHSA y </w:t>
      </w:r>
      <w:r w:rsidR="005B757A" w:rsidRPr="003C0414">
        <w:rPr>
          <w:rFonts w:cs="Arial"/>
          <w:szCs w:val="28"/>
          <w:lang w:val="es-ES_tradnl"/>
        </w:rPr>
        <w:t>los</w:t>
      </w:r>
      <w:r w:rsidR="009C0D28" w:rsidRPr="003C0414">
        <w:rPr>
          <w:rFonts w:cs="Arial"/>
          <w:szCs w:val="28"/>
          <w:lang w:val="es-ES_tradnl"/>
        </w:rPr>
        <w:t xml:space="preserve"> </w:t>
      </w:r>
      <w:r w:rsidR="005B757A" w:rsidRPr="003C0414">
        <w:rPr>
          <w:rFonts w:cs="Arial"/>
          <w:szCs w:val="28"/>
          <w:lang w:val="es-ES_tradnl"/>
        </w:rPr>
        <w:t>DRC terminaron el Plan.</w:t>
      </w:r>
    </w:p>
    <w:p w:rsidR="00237120" w:rsidRPr="003C0414" w:rsidRDefault="005B757A" w:rsidP="00237120">
      <w:pPr>
        <w:pStyle w:val="ListParagraph"/>
        <w:ind w:left="0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lastRenderedPageBreak/>
        <w:t xml:space="preserve">Cada departamento tiene leyes específicas </w:t>
      </w:r>
      <w:r w:rsidR="00237120" w:rsidRPr="003C0414">
        <w:rPr>
          <w:rFonts w:cs="Arial"/>
          <w:noProof/>
          <w:szCs w:val="28"/>
        </w:rPr>
        <w:drawing>
          <wp:inline distT="0" distB="0" distL="0" distR="0" wp14:anchorId="5D6A4537" wp14:editId="50EE2539">
            <wp:extent cx="621792" cy="457200"/>
            <wp:effectExtent l="0" t="0" r="6985" b="0"/>
            <wp:docPr id="7" name="Picture 7" descr="Graphic of scales to represent the law" title="Graphic of scales to represent the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S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120" w:rsidRPr="003C0414">
        <w:rPr>
          <w:rFonts w:cs="Arial"/>
          <w:szCs w:val="28"/>
          <w:lang w:val="es-ES_tradnl"/>
        </w:rPr>
        <w:t xml:space="preserve"> </w:t>
      </w:r>
      <w:r w:rsidR="002E4C32" w:rsidRPr="003C0414">
        <w:rPr>
          <w:rFonts w:cs="Arial"/>
          <w:szCs w:val="28"/>
          <w:lang w:val="es-ES_tradnl"/>
        </w:rPr>
        <w:t xml:space="preserve">que guían el trabajo que </w:t>
      </w:r>
      <w:r w:rsidR="00CB3C56" w:rsidRPr="003C0414">
        <w:rPr>
          <w:rFonts w:cs="Arial"/>
          <w:szCs w:val="28"/>
          <w:lang w:val="es-ES_tradnl"/>
        </w:rPr>
        <w:t>realizan</w:t>
      </w:r>
      <w:r w:rsidR="002E4C32" w:rsidRPr="003C0414">
        <w:rPr>
          <w:rFonts w:cs="Arial"/>
          <w:szCs w:val="28"/>
          <w:lang w:val="es-ES_tradnl"/>
        </w:rPr>
        <w:t>. Estas leyes son</w:t>
      </w:r>
      <w:r w:rsidR="00237120" w:rsidRPr="003C0414">
        <w:rPr>
          <w:rFonts w:cs="Arial"/>
          <w:szCs w:val="28"/>
          <w:lang w:val="es-ES_tradnl"/>
        </w:rPr>
        <w:t>:</w:t>
      </w:r>
    </w:p>
    <w:p w:rsidR="00237120" w:rsidRPr="003C0414" w:rsidRDefault="002E4C32" w:rsidP="00237120">
      <w:pPr>
        <w:pStyle w:val="ListParagraph"/>
        <w:numPr>
          <w:ilvl w:val="0"/>
          <w:numId w:val="10"/>
        </w:numPr>
        <w:autoSpaceDE w:val="0"/>
        <w:autoSpaceDN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El</w:t>
      </w:r>
      <w:r w:rsidR="00237120" w:rsidRPr="003C0414">
        <w:rPr>
          <w:rFonts w:cs="Arial"/>
          <w:szCs w:val="28"/>
          <w:lang w:val="es-ES_tradnl"/>
        </w:rPr>
        <w:t xml:space="preserve"> CDE </w:t>
      </w:r>
      <w:r w:rsidRPr="003C0414">
        <w:rPr>
          <w:rFonts w:cs="Arial"/>
          <w:szCs w:val="28"/>
          <w:lang w:val="es-ES_tradnl"/>
        </w:rPr>
        <w:t xml:space="preserve">debe seguir la 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2" w:tooltip="Go to the IDEA" w:history="1">
        <w:r w:rsidR="00237120" w:rsidRPr="003C0414">
          <w:rPr>
            <w:rStyle w:val="Hyperlink"/>
            <w:rFonts w:cs="Arial"/>
            <w:szCs w:val="28"/>
            <w:lang w:val="es-ES_tradnl"/>
          </w:rPr>
          <w:t>IDEA</w:t>
        </w:r>
      </w:hyperlink>
      <w:r w:rsidRPr="003C0414">
        <w:rPr>
          <w:rFonts w:cs="Arial"/>
          <w:szCs w:val="28"/>
          <w:lang w:val="es-ES_tradnl"/>
        </w:rPr>
        <w:t xml:space="preserve"> y la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3" w:tooltip="Go to the ESSA" w:history="1">
        <w:r w:rsidR="00237120" w:rsidRPr="003C0414">
          <w:rPr>
            <w:rStyle w:val="Hyperlink"/>
            <w:rFonts w:cs="Arial"/>
            <w:szCs w:val="28"/>
            <w:lang w:val="es-ES_tradnl"/>
          </w:rPr>
          <w:t>ESSA</w:t>
        </w:r>
      </w:hyperlink>
      <w:r w:rsidR="00237120" w:rsidRPr="003C0414">
        <w:rPr>
          <w:rFonts w:cs="Arial"/>
          <w:szCs w:val="28"/>
          <w:lang w:val="es-ES_tradnl"/>
        </w:rPr>
        <w:t xml:space="preserve">. </w:t>
      </w:r>
    </w:p>
    <w:p w:rsidR="00237120" w:rsidRPr="003C0414" w:rsidRDefault="002E4C32" w:rsidP="00237120">
      <w:pPr>
        <w:pStyle w:val="ListParagraph"/>
        <w:numPr>
          <w:ilvl w:val="0"/>
          <w:numId w:val="10"/>
        </w:numPr>
        <w:autoSpaceDE w:val="0"/>
        <w:autoSpaceDN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El</w:t>
      </w:r>
      <w:r w:rsidR="00237120" w:rsidRPr="003C0414">
        <w:rPr>
          <w:rFonts w:cs="Arial"/>
          <w:szCs w:val="28"/>
          <w:lang w:val="es-ES_tradnl"/>
        </w:rPr>
        <w:t xml:space="preserve"> DOR </w:t>
      </w:r>
      <w:r w:rsidRPr="003C0414">
        <w:rPr>
          <w:rFonts w:cs="Arial"/>
          <w:szCs w:val="28"/>
          <w:lang w:val="es-ES_tradnl"/>
        </w:rPr>
        <w:t>debe seguir la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4" w:tooltip="Go to the Rehabilitation Act" w:history="1">
        <w:r w:rsidRPr="003C0414">
          <w:rPr>
            <w:rStyle w:val="Hyperlink"/>
            <w:rFonts w:cs="Arial"/>
            <w:szCs w:val="28"/>
            <w:lang w:val="es-ES_tradnl"/>
          </w:rPr>
          <w:t>Ley de Rehabilitación de</w:t>
        </w:r>
        <w:r w:rsidR="003547F7" w:rsidRPr="003C0414">
          <w:rPr>
            <w:rStyle w:val="Hyperlink"/>
            <w:rFonts w:cs="Arial"/>
            <w:szCs w:val="28"/>
            <w:lang w:val="es-ES_tradnl"/>
          </w:rPr>
          <w:t xml:space="preserve"> </w:t>
        </w:r>
        <w:r w:rsidR="00237120" w:rsidRPr="003C0414">
          <w:rPr>
            <w:rStyle w:val="Hyperlink"/>
            <w:rFonts w:cs="Arial"/>
            <w:szCs w:val="28"/>
            <w:lang w:val="es-ES_tradnl"/>
          </w:rPr>
          <w:t>1973</w:t>
        </w:r>
      </w:hyperlink>
      <w:r w:rsidR="00237120" w:rsidRPr="003C0414">
        <w:rPr>
          <w:rFonts w:cs="Arial"/>
          <w:szCs w:val="28"/>
          <w:lang w:val="es-ES_tradnl"/>
        </w:rPr>
        <w:t xml:space="preserve">, </w:t>
      </w:r>
      <w:r w:rsidR="009637F4" w:rsidRPr="003C0414">
        <w:rPr>
          <w:rFonts w:cs="Arial"/>
          <w:szCs w:val="28"/>
          <w:lang w:val="es-ES_tradnl"/>
        </w:rPr>
        <w:t>con la reforma de 2014 de la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5" w:tooltip="Go to the WIOA" w:history="1">
        <w:r w:rsidR="00237120" w:rsidRPr="003C0414">
          <w:rPr>
            <w:rStyle w:val="Hyperlink"/>
            <w:rFonts w:cs="Arial"/>
            <w:szCs w:val="28"/>
            <w:lang w:val="es-ES_tradnl"/>
          </w:rPr>
          <w:t>WIOA</w:t>
        </w:r>
      </w:hyperlink>
      <w:r w:rsidR="00237120" w:rsidRPr="003C0414">
        <w:rPr>
          <w:rFonts w:cs="Arial"/>
          <w:szCs w:val="28"/>
          <w:lang w:val="es-ES_tradnl"/>
        </w:rPr>
        <w:t xml:space="preserve">. </w:t>
      </w:r>
      <w:r w:rsidR="00237120" w:rsidRPr="003C0414">
        <w:rPr>
          <w:rFonts w:cs="Arial"/>
          <w:noProof/>
          <w:szCs w:val="28"/>
        </w:rPr>
        <w:drawing>
          <wp:inline distT="0" distB="0" distL="0" distR="0" wp14:anchorId="5B16D82B" wp14:editId="166FC902">
            <wp:extent cx="704088" cy="219456"/>
            <wp:effectExtent l="0" t="0" r="1270" b="9525"/>
            <wp:docPr id="8" name="Picture 8" descr="WIOA logo" title="WIO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OA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120" w:rsidRPr="003C0414">
        <w:rPr>
          <w:rFonts w:cs="Arial"/>
          <w:szCs w:val="28"/>
          <w:lang w:val="es-ES_tradnl"/>
        </w:rPr>
        <w:t xml:space="preserve"> </w:t>
      </w:r>
    </w:p>
    <w:p w:rsidR="00237120" w:rsidRPr="003C0414" w:rsidRDefault="009637F4" w:rsidP="00237120">
      <w:pPr>
        <w:pStyle w:val="ListParagraph"/>
        <w:numPr>
          <w:ilvl w:val="0"/>
          <w:numId w:val="10"/>
        </w:numPr>
        <w:autoSpaceDE w:val="0"/>
        <w:autoSpaceDN w:val="0"/>
        <w:rPr>
          <w:rFonts w:cs="Arial"/>
          <w:b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El</w:t>
      </w:r>
      <w:r w:rsidR="00237120" w:rsidRPr="003C0414">
        <w:rPr>
          <w:rFonts w:cs="Arial"/>
          <w:szCs w:val="28"/>
          <w:lang w:val="es-ES_tradnl"/>
        </w:rPr>
        <w:t xml:space="preserve"> DDS </w:t>
      </w:r>
      <w:r w:rsidRPr="003C0414">
        <w:rPr>
          <w:rFonts w:cs="Arial"/>
          <w:szCs w:val="28"/>
          <w:lang w:val="es-ES_tradnl"/>
        </w:rPr>
        <w:t>debe seguir la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7" w:tooltip="Go to the Lanterman Act" w:history="1">
        <w:r w:rsidR="00237120" w:rsidRPr="003C0414">
          <w:rPr>
            <w:rStyle w:val="Hyperlink"/>
            <w:rFonts w:cs="Arial"/>
            <w:szCs w:val="28"/>
            <w:lang w:val="es-ES_tradnl"/>
          </w:rPr>
          <w:t>L</w:t>
        </w:r>
        <w:r w:rsidRPr="003C0414">
          <w:rPr>
            <w:rStyle w:val="Hyperlink"/>
            <w:rFonts w:cs="Arial"/>
            <w:szCs w:val="28"/>
            <w:lang w:val="es-ES_tradnl"/>
          </w:rPr>
          <w:t xml:space="preserve">ey </w:t>
        </w:r>
        <w:proofErr w:type="spellStart"/>
        <w:r w:rsidRPr="003C0414">
          <w:rPr>
            <w:rStyle w:val="Hyperlink"/>
            <w:rFonts w:cs="Arial"/>
            <w:szCs w:val="28"/>
            <w:lang w:val="es-ES_tradnl"/>
          </w:rPr>
          <w:t>Lanterman</w:t>
        </w:r>
        <w:proofErr w:type="spellEnd"/>
        <w:r w:rsidRPr="003C0414">
          <w:rPr>
            <w:rStyle w:val="Hyperlink"/>
            <w:rFonts w:cs="Arial"/>
            <w:szCs w:val="28"/>
            <w:lang w:val="es-ES_tradnl"/>
          </w:rPr>
          <w:t xml:space="preserve"> </w:t>
        </w:r>
      </w:hyperlink>
      <w:r w:rsidR="003547F7" w:rsidRPr="003C0414">
        <w:rPr>
          <w:rFonts w:cs="Arial"/>
          <w:szCs w:val="28"/>
          <w:lang w:val="es-ES_tradnl"/>
        </w:rPr>
        <w:t>y las</w:t>
      </w:r>
      <w:r w:rsidR="00237120" w:rsidRPr="003C0414">
        <w:rPr>
          <w:rFonts w:cs="Arial"/>
          <w:szCs w:val="28"/>
          <w:lang w:val="es-ES_tradnl"/>
        </w:rPr>
        <w:t xml:space="preserve"> </w:t>
      </w:r>
      <w:hyperlink r:id="rId18" w:tooltip="Go to the CMS Rules" w:history="1">
        <w:r w:rsidR="00CB3C56" w:rsidRPr="003C0414">
          <w:rPr>
            <w:rStyle w:val="Hyperlink"/>
            <w:rFonts w:eastAsia="Arial" w:cs="Arial"/>
            <w:szCs w:val="28"/>
            <w:lang w:val="es-ES_tradnl"/>
          </w:rPr>
          <w:t>Normas</w:t>
        </w:r>
        <w:r w:rsidR="003547F7" w:rsidRPr="003C0414">
          <w:rPr>
            <w:rStyle w:val="Hyperlink"/>
            <w:rFonts w:eastAsia="Arial" w:cs="Arial"/>
            <w:szCs w:val="28"/>
            <w:lang w:val="es-ES_tradnl"/>
          </w:rPr>
          <w:t xml:space="preserve"> de los C</w:t>
        </w:r>
        <w:r w:rsidR="00237120" w:rsidRPr="003C0414">
          <w:rPr>
            <w:rStyle w:val="Hyperlink"/>
            <w:rFonts w:eastAsia="Arial" w:cs="Arial"/>
            <w:szCs w:val="28"/>
            <w:lang w:val="es-ES_tradnl"/>
          </w:rPr>
          <w:t>MS</w:t>
        </w:r>
      </w:hyperlink>
      <w:r w:rsidR="00237120" w:rsidRPr="003C0414">
        <w:rPr>
          <w:rFonts w:eastAsia="Arial" w:cs="Arial"/>
          <w:color w:val="1C1C1C"/>
          <w:szCs w:val="28"/>
          <w:lang w:val="es-ES_tradnl"/>
        </w:rPr>
        <w:t xml:space="preserve">. </w:t>
      </w:r>
      <w:r w:rsidR="00237120" w:rsidRPr="003C0414">
        <w:rPr>
          <w:rFonts w:eastAsia="Arial" w:cs="Arial"/>
          <w:noProof/>
          <w:color w:val="1C1C1C"/>
          <w:szCs w:val="28"/>
        </w:rPr>
        <w:drawing>
          <wp:inline distT="0" distB="0" distL="0" distR="0" wp14:anchorId="597F0DF8" wp14:editId="7A47BE6E">
            <wp:extent cx="1115568" cy="228600"/>
            <wp:effectExtent l="0" t="0" r="8890" b="0"/>
            <wp:docPr id="9" name="Picture 9" descr="CMS logo" title="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S-lo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120" w:rsidRPr="003C0414" w:rsidRDefault="00237120" w:rsidP="00237120">
      <w:pPr>
        <w:autoSpaceDE w:val="0"/>
        <w:autoSpaceDN w:val="0"/>
        <w:rPr>
          <w:rFonts w:cs="Arial"/>
          <w:b/>
          <w:szCs w:val="28"/>
          <w:lang w:val="es-ES_tradnl"/>
        </w:rPr>
      </w:pPr>
    </w:p>
    <w:p w:rsidR="00237120" w:rsidRPr="003C0414" w:rsidRDefault="008E0C2A" w:rsidP="00237120">
      <w:pPr>
        <w:autoSpaceDE w:val="0"/>
        <w:autoSpaceDN w:val="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Estas leyes 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>se usaron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como una 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>f</w:t>
      </w:r>
      <w:r w:rsidRPr="003C0414">
        <w:rPr>
          <w:rFonts w:ascii="Arial" w:hAnsi="Arial" w:cs="Arial"/>
          <w:sz w:val="28"/>
          <w:szCs w:val="28"/>
          <w:lang w:val="es-ES_tradnl"/>
        </w:rPr>
        <w:t>uente de referencia durante el desarrollo del Plan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pStyle w:val="ListParagraph"/>
        <w:autoSpaceDE w:val="0"/>
        <w:autoSpaceDN w:val="0"/>
        <w:ind w:left="0"/>
        <w:rPr>
          <w:rFonts w:cs="Arial"/>
          <w:b/>
          <w:szCs w:val="28"/>
          <w:lang w:val="es-ES_tradnl"/>
        </w:rPr>
      </w:pPr>
    </w:p>
    <w:p w:rsidR="00237120" w:rsidRPr="003C0414" w:rsidRDefault="00237120" w:rsidP="00237120">
      <w:pPr>
        <w:pStyle w:val="ListParagraph"/>
        <w:autoSpaceDE w:val="0"/>
        <w:autoSpaceDN w:val="0"/>
        <w:ind w:left="0"/>
        <w:jc w:val="center"/>
        <w:rPr>
          <w:rFonts w:cs="Arial"/>
          <w:b/>
          <w:szCs w:val="28"/>
          <w:lang w:val="es-ES_tradnl"/>
        </w:rPr>
      </w:pPr>
      <w:r w:rsidRPr="003C0414">
        <w:rPr>
          <w:rFonts w:cs="Arial"/>
          <w:noProof/>
          <w:szCs w:val="28"/>
        </w:rPr>
        <mc:AlternateContent>
          <mc:Choice Requires="wps">
            <w:drawing>
              <wp:inline distT="0" distB="0" distL="0" distR="0" wp14:anchorId="2D616BE9" wp14:editId="0D759D7E">
                <wp:extent cx="5596128" cy="1024128"/>
                <wp:effectExtent l="0" t="0" r="24130" b="24130"/>
                <wp:docPr id="19" name="Text Box 19" descr="“Provide maximum opportunity in the community in paid employment or volunteer work…” Parent/Vendor – Feedback received through the California CIE Inbox, May 18, 2015&#10;" title="Quote from a Parent/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128" cy="1024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8E0C2A" w:rsidRDefault="00183D06" w:rsidP="008E0C2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  <w:t>“Proporcione oportunidades máximas en la comunidad con empleo remunerado o trabajo voluntario..."</w:t>
                            </w:r>
                          </w:p>
                          <w:p w:rsidR="00183D06" w:rsidRPr="008E0C2A" w:rsidRDefault="00183D06" w:rsidP="008E0C2A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Padre/Proveedor - Comentario recibido a la bandeja de entrada del CIE de California, 18 de mayo de 2015</w:t>
                            </w:r>
                          </w:p>
                          <w:p w:rsidR="00183D06" w:rsidRPr="008E0C2A" w:rsidRDefault="00183D06" w:rsidP="00237120">
                            <w:pPr>
                              <w:jc w:val="center"/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D616BE9" id="Text Box 19" o:spid="_x0000_s1029" type="#_x0000_t202" alt="Title: Quote from a Parent/Vendor - Description: “Provide maximum opportunity in the community in paid employment or volunteer work…” Parent/Vendor – Feedback received through the California CIE Inbox, May 18, 2015&#10;" style="width:440.65pt;height: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" fillcolor="white [3201]" strokeweight=".5pt">
                <v:textbox>
                  <w:txbxContent>
                    <w:p w:rsidR="00183D06" w:rsidRPr="008E0C2A" w:rsidRDefault="00183D06" w:rsidP="008E0C2A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  <w:t>“Proporcione oportunidades máximas en la comunidad con empleo remunerado o trabajo voluntario..."</w:t>
                      </w:r>
                    </w:p>
                    <w:p w:rsidR="00183D06" w:rsidRPr="008E0C2A" w:rsidRDefault="00183D06" w:rsidP="008E0C2A">
                      <w:pPr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Padre/Proveedor - Comentario recibido a la bandeja de entrada del CIE de California, 18 de mayo de 2015</w:t>
                      </w:r>
                    </w:p>
                    <w:p w:rsidR="00183D06" w:rsidRPr="008E0C2A" w:rsidRDefault="00183D06" w:rsidP="00237120">
                      <w:pPr>
                        <w:jc w:val="center"/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8E0C2A" w:rsidP="00237120">
      <w:pPr>
        <w:pStyle w:val="Heading1"/>
        <w:rPr>
          <w:rFonts w:ascii="Arial" w:hAnsi="Arial" w:cs="Arial"/>
          <w:lang w:val="es-ES_tradnl"/>
        </w:rPr>
      </w:pPr>
      <w:bookmarkStart w:id="14" w:name="_Toc482262512"/>
      <w:r w:rsidRPr="003C0414">
        <w:rPr>
          <w:rFonts w:ascii="Arial" w:hAnsi="Arial" w:cs="Arial"/>
          <w:color w:val="auto"/>
          <w:lang w:val="es-ES_tradnl"/>
        </w:rPr>
        <w:t>¿Qué hace cada departamento</w:t>
      </w:r>
      <w:r w:rsidR="00237120" w:rsidRPr="003C0414">
        <w:rPr>
          <w:rFonts w:ascii="Arial" w:hAnsi="Arial" w:cs="Arial"/>
          <w:color w:val="auto"/>
          <w:lang w:val="es-ES_tradnl"/>
        </w:rPr>
        <w:t>?</w:t>
      </w:r>
      <w:bookmarkEnd w:id="14"/>
    </w:p>
    <w:p w:rsidR="00237120" w:rsidRPr="003C0414" w:rsidRDefault="00237120" w:rsidP="00237120">
      <w:pPr>
        <w:rPr>
          <w:rFonts w:cs="Arial"/>
          <w:szCs w:val="28"/>
          <w:lang w:val="es-ES_tradnl"/>
        </w:rPr>
      </w:pPr>
    </w:p>
    <w:p w:rsidR="00237120" w:rsidRPr="003C0414" w:rsidRDefault="008E0C2A" w:rsidP="00237120">
      <w:pPr>
        <w:rPr>
          <w:rFonts w:ascii="Arial" w:hAnsi="Arial" w:cs="Arial"/>
          <w:sz w:val="28"/>
          <w:szCs w:val="28"/>
          <w:lang w:val="es-ES_tradnl"/>
        </w:rPr>
      </w:pPr>
      <w:bookmarkStart w:id="15" w:name="_Toc482262513"/>
      <w:r w:rsidRPr="003C0414">
        <w:rPr>
          <w:rStyle w:val="Heading2Char"/>
          <w:rFonts w:ascii="Arial" w:hAnsi="Arial" w:cs="Arial"/>
          <w:color w:val="auto"/>
          <w:sz w:val="28"/>
          <w:szCs w:val="28"/>
          <w:u w:val="single"/>
          <w:lang w:val="es-ES_tradnl"/>
        </w:rPr>
        <w:t>Departamento de Educación de California</w:t>
      </w:r>
      <w:r w:rsidR="00237120" w:rsidRPr="003C0414">
        <w:rPr>
          <w:rStyle w:val="Heading2Char"/>
          <w:rFonts w:ascii="Arial" w:hAnsi="Arial" w:cs="Arial"/>
          <w:color w:val="auto"/>
          <w:sz w:val="28"/>
          <w:szCs w:val="28"/>
          <w:u w:val="single"/>
          <w:lang w:val="es-ES_tradnl"/>
        </w:rPr>
        <w:t xml:space="preserve"> (CDE)</w:t>
      </w:r>
      <w:bookmarkEnd w:id="15"/>
      <w:r w:rsidR="00237120" w:rsidRPr="003C041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427A810" wp14:editId="30675DFB">
            <wp:extent cx="1426464" cy="393192"/>
            <wp:effectExtent l="0" t="0" r="2540" b="6985"/>
            <wp:docPr id="1" name="Picture 1" descr="California Department of Education logo" title="Californi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u w:val="single"/>
          <w:lang w:val="es-ES_tradnl"/>
        </w:rPr>
      </w:pPr>
    </w:p>
    <w:p w:rsidR="00237120" w:rsidRPr="003C0414" w:rsidRDefault="00E95606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El</w:t>
      </w:r>
      <w:r w:rsidR="00237120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CDE 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supervisa </w:t>
      </w:r>
      <w:r w:rsidR="00183D06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los sistemas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escolar</w:t>
      </w:r>
      <w:r w:rsidR="00183D06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es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público</w:t>
      </w:r>
      <w:r w:rsidR="00183D06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s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del estado, que incluye</w:t>
      </w:r>
      <w:r w:rsidR="00183D06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n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cerca de 9,000 escuelas en California. Estas escuelas tienen </w:t>
      </w:r>
      <w:r w:rsidR="00183D06"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alrededor </w:t>
      </w:r>
      <w:r w:rsidRPr="003C0414">
        <w:rPr>
          <w:rFonts w:ascii="Arial" w:hAnsi="Arial" w:cs="Arial"/>
          <w:color w:val="000000" w:themeColor="text1"/>
          <w:sz w:val="28"/>
          <w:szCs w:val="28"/>
          <w:lang w:val="es-ES_tradnl"/>
        </w:rPr>
        <w:t>de siete millones de estudiantes.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824EE0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CDE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trabaja en cooperación con muchos socios para brindar apoyos educativos </w:t>
      </w:r>
      <w:r w:rsidR="00CE70C4" w:rsidRPr="003C0414">
        <w:rPr>
          <w:rFonts w:ascii="Arial" w:hAnsi="Arial" w:cs="Arial"/>
          <w:sz w:val="28"/>
          <w:szCs w:val="28"/>
          <w:lang w:val="es-ES_tradnl"/>
        </w:rPr>
        <w:t>a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bebés y niños en edad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 xml:space="preserve"> preescolar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CE70C4" w:rsidRPr="003C0414">
        <w:rPr>
          <w:rFonts w:ascii="Arial" w:hAnsi="Arial" w:cs="Arial"/>
          <w:sz w:val="28"/>
          <w:szCs w:val="28"/>
          <w:lang w:val="es-ES_tradnl"/>
        </w:rPr>
        <w:t>hasta adultos jóvenes con discapacidades. Muchos programas escolares brindan estos apoyos. Algunos de estos son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CE70C4" w:rsidP="00237120">
      <w:pPr>
        <w:pStyle w:val="ListParagraph"/>
        <w:numPr>
          <w:ilvl w:val="0"/>
          <w:numId w:val="11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Servicios centrados en la familia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482DEC" w:rsidP="00237120">
      <w:pPr>
        <w:pStyle w:val="ListParagraph"/>
        <w:numPr>
          <w:ilvl w:val="0"/>
          <w:numId w:val="11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Educación especial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482DEC" w:rsidP="00237120">
      <w:pPr>
        <w:pStyle w:val="ListParagraph"/>
        <w:numPr>
          <w:ilvl w:val="0"/>
          <w:numId w:val="11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Transición desde la escuela secundaria a la vida adulta, incluyendo estudios superiores o empleo.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085A3A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lastRenderedPageBreak/>
        <w:t xml:space="preserve">Para más información sobre educación especial, vea la página web de educación especial del CDE </w:t>
      </w:r>
      <w:hyperlink r:id="rId21" w:tooltip="Click to access the CDE Special Education Division webpage." w:history="1">
        <w:r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División de Educación Especial del CDE.</w:t>
        </w:r>
      </w:hyperlink>
    </w:p>
    <w:p w:rsidR="00237120" w:rsidRPr="003C0414" w:rsidRDefault="00460446" w:rsidP="00237120">
      <w:pPr>
        <w:rPr>
          <w:rFonts w:ascii="Arial" w:hAnsi="Arial" w:cs="Arial"/>
          <w:sz w:val="28"/>
          <w:szCs w:val="28"/>
          <w:lang w:val="es-ES_tradnl"/>
        </w:rPr>
      </w:pPr>
      <w:hyperlink r:id="rId22" w:tooltip="Click to access the CDE Special Education Division webpage." w:history="1"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http://www.cde.ca.gov/sp/se/</w:t>
        </w:r>
      </w:hyperlink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085A3A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bookmarkStart w:id="16" w:name="_Toc482262514"/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¿Cuántos estudiantes de 16 a 21 años con ID/DD están en la escuela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>?</w:t>
      </w:r>
      <w:bookmarkEnd w:id="16"/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 xml:space="preserve"> </w:t>
      </w: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085A3A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Desde el 1 de julio de 2013 hasta el 30 de junio de</w:t>
      </w:r>
      <w:r w:rsidR="00287988" w:rsidRPr="003C0414">
        <w:rPr>
          <w:rFonts w:ascii="Arial" w:hAnsi="Arial" w:cs="Arial"/>
          <w:sz w:val="28"/>
          <w:szCs w:val="28"/>
          <w:lang w:val="es-ES_tradnl"/>
        </w:rPr>
        <w:t xml:space="preserve"> 2014, había aproximadamente 29.</w:t>
      </w:r>
      <w:r w:rsidRPr="003C0414">
        <w:rPr>
          <w:rFonts w:ascii="Arial" w:hAnsi="Arial" w:cs="Arial"/>
          <w:sz w:val="28"/>
          <w:szCs w:val="28"/>
          <w:lang w:val="es-ES_tradnl"/>
        </w:rPr>
        <w:t>000 estudiantes de 16 a 21 años con I</w:t>
      </w:r>
      <w:r w:rsidR="00FB4499" w:rsidRPr="003C0414">
        <w:rPr>
          <w:rFonts w:ascii="Arial" w:hAnsi="Arial" w:cs="Arial"/>
          <w:sz w:val="28"/>
          <w:szCs w:val="28"/>
          <w:lang w:val="es-ES_tradnl"/>
        </w:rPr>
        <w:t>D/</w:t>
      </w:r>
      <w:r w:rsidRPr="003C0414">
        <w:rPr>
          <w:rFonts w:ascii="Arial" w:hAnsi="Arial" w:cs="Arial"/>
          <w:sz w:val="28"/>
          <w:szCs w:val="28"/>
          <w:lang w:val="es-ES_tradnl"/>
        </w:rPr>
        <w:t>DD en las escuelas de California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085A3A" w:rsidP="00237120">
      <w:pPr>
        <w:rPr>
          <w:rFonts w:ascii="Arial" w:hAnsi="Arial" w:cs="Arial"/>
          <w:b/>
          <w:sz w:val="28"/>
          <w:szCs w:val="28"/>
          <w:lang w:val="es-ES_tradnl"/>
        </w:rPr>
      </w:pPr>
      <w:r w:rsidRPr="003C0414">
        <w:rPr>
          <w:rStyle w:val="Heading3Char"/>
          <w:rFonts w:ascii="Arial" w:hAnsi="Arial" w:cs="Arial"/>
          <w:color w:val="auto"/>
          <w:sz w:val="28"/>
          <w:szCs w:val="28"/>
          <w:lang w:val="es-ES_tradnl"/>
        </w:rPr>
        <w:t>¿Cómo acceder a la Educación Especial?</w:t>
      </w:r>
      <w:r w:rsidR="00237120" w:rsidRPr="003C0414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88D3CE1" wp14:editId="2D653D49">
            <wp:extent cx="978408" cy="411480"/>
            <wp:effectExtent l="0" t="0" r="0" b="7620"/>
            <wp:docPr id="11" name="Picture 11" descr="Graphic of four figures standing side by side and a fifth figure on the right hand side in a wheelchair. The words special education are below the figures." title="Graphic representing special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ial e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120" w:rsidRPr="003C0414">
        <w:rPr>
          <w:rFonts w:ascii="Arial" w:hAnsi="Arial" w:cs="Arial"/>
          <w:b/>
          <w:sz w:val="28"/>
          <w:szCs w:val="28"/>
          <w:lang w:val="es-ES_tradnl"/>
        </w:rPr>
        <w:t xml:space="preserve"> </w:t>
      </w:r>
    </w:p>
    <w:p w:rsidR="00CE21FE" w:rsidRPr="003C0414" w:rsidRDefault="00CE21FE" w:rsidP="00B624D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F241FA" w:rsidP="00237120">
      <w:pPr>
        <w:rPr>
          <w:rFonts w:ascii="Arial" w:eastAsia="Times New Roman" w:hAnsi="Arial" w:cs="Arial"/>
          <w:color w:val="212121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La elegibilidad para la educación especial se determina</w:t>
      </w:r>
      <w:r w:rsidR="00E722AE" w:rsidRPr="003C0414">
        <w:rPr>
          <w:rFonts w:ascii="Arial" w:hAnsi="Arial" w:cs="Arial"/>
          <w:sz w:val="28"/>
          <w:szCs w:val="28"/>
          <w:lang w:val="es-ES_tradnl"/>
        </w:rPr>
        <w:t xml:space="preserve"> mediante un proceso de evaluación. La escuela </w:t>
      </w:r>
      <w:r w:rsidR="00472115" w:rsidRPr="003C0414">
        <w:rPr>
          <w:rFonts w:ascii="Arial" w:hAnsi="Arial" w:cs="Arial"/>
          <w:sz w:val="28"/>
          <w:szCs w:val="28"/>
          <w:lang w:val="es-ES_tradnl"/>
        </w:rPr>
        <w:t>une un equipo</w:t>
      </w:r>
      <w:r w:rsidR="00C27625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9C0A4A" w:rsidRPr="003C0414">
        <w:rPr>
          <w:rFonts w:ascii="Arial" w:hAnsi="Arial" w:cs="Arial"/>
          <w:sz w:val="28"/>
          <w:szCs w:val="28"/>
          <w:lang w:val="es-ES_tradnl"/>
        </w:rPr>
        <w:t>de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>l</w:t>
      </w:r>
      <w:r w:rsidR="009C0A4A" w:rsidRPr="003C0414">
        <w:rPr>
          <w:rFonts w:ascii="Arial" w:hAnsi="Arial" w:cs="Arial"/>
          <w:sz w:val="28"/>
          <w:szCs w:val="28"/>
          <w:lang w:val="es-ES_tradnl"/>
        </w:rPr>
        <w:t xml:space="preserve"> IEP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9C0A4A" w:rsidRPr="003C0414">
        <w:rPr>
          <w:rFonts w:ascii="Arial" w:hAnsi="Arial" w:cs="Arial"/>
          <w:sz w:val="28"/>
          <w:szCs w:val="28"/>
          <w:lang w:val="es-ES_tradnl"/>
        </w:rPr>
        <w:t xml:space="preserve"> conformado por los padres o tutores del estudiante con discapacida</w:t>
      </w:r>
      <w:r w:rsidR="00B624D0" w:rsidRPr="003C0414">
        <w:rPr>
          <w:rFonts w:ascii="Arial" w:hAnsi="Arial" w:cs="Arial"/>
          <w:sz w:val="28"/>
          <w:szCs w:val="28"/>
          <w:lang w:val="es-ES_tradnl"/>
        </w:rPr>
        <w:t>d</w:t>
      </w:r>
      <w:r w:rsidR="009C0A4A" w:rsidRPr="003C0414">
        <w:rPr>
          <w:rFonts w:ascii="Arial" w:hAnsi="Arial" w:cs="Arial"/>
          <w:sz w:val="28"/>
          <w:szCs w:val="28"/>
          <w:lang w:val="es-ES_tradnl"/>
        </w:rPr>
        <w:t>, el maestro y otros representantes</w:t>
      </w:r>
      <w:r w:rsidR="00472115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372A6F" w:rsidRPr="003C0414">
        <w:rPr>
          <w:rFonts w:ascii="Arial" w:hAnsi="Arial" w:cs="Arial"/>
          <w:sz w:val="28"/>
          <w:szCs w:val="28"/>
          <w:lang w:val="es-ES_tradnl"/>
        </w:rPr>
        <w:t xml:space="preserve">de la escuela para decidir si el niño tiene necesidades excepcionales. </w:t>
      </w:r>
      <w:r w:rsidR="00B624D0" w:rsidRPr="003C0414">
        <w:rPr>
          <w:rFonts w:ascii="Arial" w:hAnsi="Arial" w:cs="Arial"/>
          <w:sz w:val="28"/>
          <w:szCs w:val="28"/>
          <w:lang w:val="es-ES_tradnl"/>
        </w:rPr>
        <w:t xml:space="preserve">Si se determina que el niño tiene necesidades excepcionales 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>será</w:t>
      </w:r>
      <w:r w:rsidR="00B624D0" w:rsidRPr="003C0414">
        <w:rPr>
          <w:rFonts w:ascii="Arial" w:hAnsi="Arial" w:cs="Arial"/>
          <w:sz w:val="28"/>
          <w:szCs w:val="28"/>
          <w:lang w:val="es-ES_tradnl"/>
        </w:rPr>
        <w:t xml:space="preserve"> elegible para 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 xml:space="preserve">recibir los </w:t>
      </w:r>
      <w:r w:rsidR="00B624D0" w:rsidRPr="003C0414">
        <w:rPr>
          <w:rFonts w:ascii="Arial" w:hAnsi="Arial" w:cs="Arial"/>
          <w:sz w:val="28"/>
          <w:szCs w:val="28"/>
          <w:lang w:val="es-ES_tradnl"/>
        </w:rPr>
        <w:t>servicios de educación especial y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 otros</w:t>
      </w:r>
      <w:r w:rsidR="00183D06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B624D0" w:rsidRPr="003C0414">
        <w:rPr>
          <w:rFonts w:ascii="Arial" w:hAnsi="Arial" w:cs="Arial"/>
          <w:sz w:val="28"/>
          <w:szCs w:val="28"/>
          <w:lang w:val="es-ES_tradnl"/>
        </w:rPr>
        <w:t>relacionados.</w:t>
      </w:r>
    </w:p>
    <w:p w:rsidR="00237120" w:rsidRPr="003C0414" w:rsidRDefault="008B204F" w:rsidP="00237120">
      <w:pPr>
        <w:pStyle w:val="Heading1"/>
        <w:rPr>
          <w:rFonts w:ascii="Arial" w:hAnsi="Arial" w:cs="Arial"/>
          <w:lang w:val="es-ES_tradnl"/>
        </w:rPr>
      </w:pPr>
      <w:bookmarkStart w:id="17" w:name="_Toc482262516"/>
      <w:r w:rsidRPr="003C0414">
        <w:rPr>
          <w:rFonts w:ascii="Arial" w:hAnsi="Arial" w:cs="Arial"/>
          <w:color w:val="auto"/>
          <w:lang w:val="es-ES_tradnl"/>
        </w:rPr>
        <w:t>¿Qué es un Programa de Educación Individualizada</w:t>
      </w:r>
      <w:r w:rsidR="00237120" w:rsidRPr="003C0414">
        <w:rPr>
          <w:rFonts w:ascii="Arial" w:hAnsi="Arial" w:cs="Arial"/>
          <w:color w:val="auto"/>
          <w:lang w:val="es-ES_tradnl"/>
        </w:rPr>
        <w:t xml:space="preserve"> </w:t>
      </w:r>
      <w:r w:rsidRPr="003C0414">
        <w:rPr>
          <w:rFonts w:ascii="Arial" w:hAnsi="Arial" w:cs="Arial"/>
          <w:color w:val="auto"/>
          <w:lang w:val="es-ES_tradnl"/>
        </w:rPr>
        <w:t>(</w:t>
      </w:r>
      <w:r w:rsidR="00237120" w:rsidRPr="003C0414">
        <w:rPr>
          <w:rFonts w:ascii="Arial" w:hAnsi="Arial" w:cs="Arial"/>
          <w:color w:val="auto"/>
          <w:lang w:val="es-ES_tradnl"/>
        </w:rPr>
        <w:t>IEP)?</w:t>
      </w:r>
      <w:bookmarkEnd w:id="17"/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8B204F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Un IEP es un plan hecho por un equipo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 del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IEP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  <w:r w:rsidR="00060685" w:rsidRPr="003C0414">
        <w:rPr>
          <w:rFonts w:ascii="Arial" w:hAnsi="Arial" w:cs="Arial"/>
          <w:sz w:val="28"/>
          <w:szCs w:val="28"/>
          <w:lang w:val="es-ES_tradnl"/>
        </w:rPr>
        <w:t xml:space="preserve">El IEP del estudiante se revisa todos los años. </w:t>
      </w:r>
    </w:p>
    <w:p w:rsidR="00060685" w:rsidRPr="003C0414" w:rsidRDefault="00060685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060685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Generalmente se invita al personal del DOR local y del Centro Regional </w:t>
      </w:r>
      <w:r w:rsidR="004658A2" w:rsidRPr="003C0414">
        <w:rPr>
          <w:rFonts w:ascii="Arial" w:hAnsi="Arial" w:cs="Arial"/>
          <w:sz w:val="28"/>
          <w:szCs w:val="28"/>
          <w:lang w:val="es-ES_tradnl"/>
        </w:rPr>
        <w:t>a la reunión del IEP para hablar de los servicios de transición que pudieran brindar o pagar.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4658A2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 IEP incluye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4658A2" w:rsidP="00237120">
      <w:pPr>
        <w:numPr>
          <w:ilvl w:val="0"/>
          <w:numId w:val="2"/>
        </w:num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Las metas del estudiante para cuando 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culmine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la escuela secundaria. Por ejemplo, asistir a 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una </w:t>
      </w:r>
      <w:r w:rsidRPr="003C0414">
        <w:rPr>
          <w:rFonts w:ascii="Arial" w:hAnsi="Arial" w:cs="Arial"/>
          <w:sz w:val="28"/>
          <w:szCs w:val="28"/>
          <w:lang w:val="es-ES_tradnl"/>
        </w:rPr>
        <w:t>capacitación, asistir más a la escuela y obt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ener un empleo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4658A2" w:rsidP="00ED1844">
      <w:pPr>
        <w:numPr>
          <w:ilvl w:val="0"/>
          <w:numId w:val="2"/>
        </w:num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</w:t>
      </w:r>
      <w:r w:rsidR="00ED1844" w:rsidRPr="003C0414">
        <w:rPr>
          <w:rFonts w:ascii="Arial" w:hAnsi="Arial" w:cs="Arial"/>
          <w:sz w:val="28"/>
          <w:szCs w:val="28"/>
          <w:lang w:val="es-ES_tradnl"/>
        </w:rPr>
        <w:t xml:space="preserve">os servicios de transición que el estudiante necesita para ayudarlo a lograr esas metas. </w:t>
      </w:r>
    </w:p>
    <w:p w:rsidR="00237120" w:rsidRPr="003C0414" w:rsidRDefault="00ED1844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lastRenderedPageBreak/>
        <w:t xml:space="preserve">Los servicios de transición son servicios que ayudan al estudiante a cambiar de actividades escolares a actividades 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que se realizan </w:t>
      </w:r>
      <w:r w:rsidRPr="003C0414">
        <w:rPr>
          <w:rFonts w:ascii="Arial" w:hAnsi="Arial" w:cs="Arial"/>
          <w:sz w:val="28"/>
          <w:szCs w:val="28"/>
          <w:lang w:val="es-ES_tradnl"/>
        </w:rPr>
        <w:t>después de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 culminar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la escuela,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 xml:space="preserve"> por ejemplo</w:t>
      </w:r>
      <w:r w:rsidR="003C0414">
        <w:rPr>
          <w:rFonts w:ascii="Arial" w:hAnsi="Arial" w:cs="Arial"/>
          <w:sz w:val="28"/>
          <w:szCs w:val="28"/>
          <w:lang w:val="es-ES_tradnl"/>
        </w:rPr>
        <w:t>,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la 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>u</w:t>
      </w:r>
      <w:r w:rsidRPr="003C0414">
        <w:rPr>
          <w:rFonts w:ascii="Arial" w:hAnsi="Arial" w:cs="Arial"/>
          <w:sz w:val="28"/>
          <w:szCs w:val="28"/>
          <w:lang w:val="es-ES_tradnl"/>
        </w:rPr>
        <w:t>niversidad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, obtener un empleo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o vivir solos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237120" w:rsidP="00237120">
      <w:pPr>
        <w:rPr>
          <w:rFonts w:ascii="Arial" w:eastAsiaTheme="majorEastAsia" w:hAnsi="Arial" w:cs="Arial"/>
          <w:b/>
          <w:bCs/>
          <w:sz w:val="28"/>
          <w:szCs w:val="28"/>
          <w:u w:val="single"/>
          <w:lang w:val="es-ES_tradnl"/>
        </w:rPr>
      </w:pPr>
      <w:bookmarkStart w:id="18" w:name="_Toc473108147"/>
    </w:p>
    <w:p w:rsidR="00237120" w:rsidRPr="003C0414" w:rsidRDefault="00ED1844" w:rsidP="00237120">
      <w:pPr>
        <w:pStyle w:val="Heading2"/>
        <w:spacing w:before="0"/>
        <w:rPr>
          <w:rFonts w:ascii="Arial" w:hAnsi="Arial" w:cs="Arial"/>
          <w:color w:val="auto"/>
          <w:sz w:val="28"/>
          <w:szCs w:val="28"/>
          <w:u w:val="single"/>
          <w:lang w:val="es-ES_tradnl"/>
        </w:rPr>
      </w:pPr>
      <w:bookmarkStart w:id="19" w:name="_Toc482262517"/>
      <w:r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>Departamento de Rehabilitación de California (</w:t>
      </w:r>
      <w:r w:rsidR="00237120"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>DOR</w:t>
      </w:r>
      <w:bookmarkEnd w:id="18"/>
      <w:r w:rsidR="00237120"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>)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 xml:space="preserve"> </w:t>
      </w:r>
      <w:r w:rsidR="00237120" w:rsidRPr="003C0414">
        <w:rPr>
          <w:rFonts w:ascii="Arial" w:hAnsi="Arial" w:cs="Arial"/>
          <w:b w:val="0"/>
          <w:noProof/>
          <w:color w:val="auto"/>
          <w:sz w:val="28"/>
          <w:szCs w:val="28"/>
        </w:rPr>
        <w:drawing>
          <wp:inline distT="0" distB="0" distL="0" distR="0" wp14:anchorId="1FECE02E" wp14:editId="5D610333">
            <wp:extent cx="1371600" cy="420624"/>
            <wp:effectExtent l="0" t="0" r="0" b="0"/>
            <wp:docPr id="3" name="Picture 3" descr="California Department of Rehabilitation logo" title="California Department of Rehabili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_Horiz_Color_Transparen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  <w:r w:rsidR="00237120"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 xml:space="preserve"> </w:t>
      </w:r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ED1844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DOR </w:t>
      </w:r>
      <w:r w:rsidRPr="003C0414">
        <w:rPr>
          <w:rFonts w:ascii="Arial" w:hAnsi="Arial" w:cs="Arial"/>
          <w:sz w:val="28"/>
          <w:szCs w:val="28"/>
          <w:lang w:val="es-ES_tradnl"/>
        </w:rPr>
        <w:t>proporciona servicios de VR a las personas con discapacidades</w:t>
      </w:r>
      <w:r w:rsidR="001573E2" w:rsidRPr="003C0414">
        <w:rPr>
          <w:rFonts w:ascii="Arial" w:hAnsi="Arial" w:cs="Arial"/>
          <w:sz w:val="28"/>
          <w:szCs w:val="28"/>
          <w:lang w:val="es-ES_tradnl"/>
        </w:rPr>
        <w:t xml:space="preserve"> par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a ayudarlas a obtener un empleo</w:t>
      </w:r>
      <w:r w:rsidR="001573E2" w:rsidRPr="003C0414">
        <w:rPr>
          <w:rFonts w:ascii="Arial" w:hAnsi="Arial" w:cs="Arial"/>
          <w:sz w:val="28"/>
          <w:szCs w:val="28"/>
          <w:lang w:val="es-ES_tradnl"/>
        </w:rPr>
        <w:t>. El DOR trabaja con otras agencias, incluyendo las LEA, universidades, programas de rehabilitación comunitarios, centros regionales y otros recursos para proporcionar estos servicios. El DOR también le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>s</w:t>
      </w:r>
      <w:r w:rsidR="001573E2" w:rsidRPr="003C0414">
        <w:rPr>
          <w:rFonts w:ascii="Arial" w:hAnsi="Arial" w:cs="Arial"/>
          <w:sz w:val="28"/>
          <w:szCs w:val="28"/>
          <w:lang w:val="es-ES_tradnl"/>
        </w:rPr>
        <w:t xml:space="preserve"> proporciona a los estudiantes con discapacidades servicios par</w:t>
      </w:r>
      <w:r w:rsidR="00066829" w:rsidRPr="003C0414">
        <w:rPr>
          <w:rFonts w:ascii="Arial" w:hAnsi="Arial" w:cs="Arial"/>
          <w:sz w:val="28"/>
          <w:szCs w:val="28"/>
          <w:lang w:val="es-ES_tradnl"/>
        </w:rPr>
        <w:t>a prepararlos para tener un empleo</w:t>
      </w:r>
      <w:r w:rsidR="00536123" w:rsidRPr="003C0414">
        <w:rPr>
          <w:rFonts w:ascii="Arial" w:hAnsi="Arial" w:cs="Arial"/>
          <w:sz w:val="28"/>
          <w:szCs w:val="28"/>
          <w:lang w:val="es-ES_tradnl"/>
        </w:rPr>
        <w:t>;</w:t>
      </w:r>
      <w:r w:rsidR="001573E2" w:rsidRPr="003C0414">
        <w:rPr>
          <w:rFonts w:ascii="Arial" w:hAnsi="Arial" w:cs="Arial"/>
          <w:sz w:val="28"/>
          <w:szCs w:val="28"/>
          <w:lang w:val="es-ES_tradnl"/>
        </w:rPr>
        <w:t xml:space="preserve"> estos se llaman servicios de transición previos al empleo.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47055F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 DOR tiene oficinas a nivel estatal para proporcionar servicios de VR a las personas con discapacidades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47055F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bookmarkStart w:id="20" w:name="_Toc482262518"/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¿A cuántas personas mayores de 16 años con ID/DD atiende el DOR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>?</w:t>
      </w:r>
      <w:bookmarkEnd w:id="20"/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47055F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Desde el 1 de julio de 2013 hasta el 30 de junio de 2014, </w:t>
      </w:r>
      <w:r w:rsidR="00640113" w:rsidRPr="003C0414">
        <w:rPr>
          <w:rFonts w:ascii="Arial" w:hAnsi="Arial" w:cs="Arial"/>
          <w:sz w:val="28"/>
          <w:szCs w:val="28"/>
          <w:lang w:val="es-ES_tradnl"/>
        </w:rPr>
        <w:t>el DOR atendió a 1.</w:t>
      </w:r>
      <w:r w:rsidR="00BB5E00" w:rsidRPr="003C0414">
        <w:rPr>
          <w:rFonts w:ascii="Arial" w:hAnsi="Arial" w:cs="Arial"/>
          <w:sz w:val="28"/>
          <w:szCs w:val="28"/>
          <w:lang w:val="es-ES_tradnl"/>
        </w:rPr>
        <w:t>700 personas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de 16 a 21 años con ID/DD </w:t>
      </w:r>
      <w:r w:rsidR="00640113" w:rsidRPr="003C0414">
        <w:rPr>
          <w:rFonts w:ascii="Arial" w:hAnsi="Arial" w:cs="Arial"/>
          <w:sz w:val="28"/>
          <w:szCs w:val="28"/>
          <w:lang w:val="es-ES_tradnl"/>
        </w:rPr>
        <w:t>y a 2.</w:t>
      </w:r>
      <w:r w:rsidR="00BB5E00" w:rsidRPr="003C0414">
        <w:rPr>
          <w:rFonts w:ascii="Arial" w:hAnsi="Arial" w:cs="Arial"/>
          <w:sz w:val="28"/>
          <w:szCs w:val="28"/>
          <w:lang w:val="es-ES_tradnl"/>
        </w:rPr>
        <w:t>900 personas mayores de 22 años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794FB4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bookmarkStart w:id="21" w:name="_Toc482262519"/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¿Cómo acc</w:t>
      </w:r>
      <w:r w:rsidR="00BB5E00" w:rsidRPr="003C0414">
        <w:rPr>
          <w:rFonts w:ascii="Arial" w:hAnsi="Arial" w:cs="Arial"/>
          <w:color w:val="auto"/>
          <w:sz w:val="28"/>
          <w:szCs w:val="28"/>
          <w:lang w:val="es-ES_tradnl"/>
        </w:rPr>
        <w:t>eder a los servicios del DOR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>?</w:t>
      </w:r>
      <w:bookmarkEnd w:id="21"/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BB5E00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Una persona es elegible para los servicios </w:t>
      </w:r>
      <w:r w:rsidR="00640113" w:rsidRPr="003C0414">
        <w:rPr>
          <w:rFonts w:ascii="Arial" w:hAnsi="Arial" w:cs="Arial"/>
          <w:sz w:val="28"/>
          <w:szCs w:val="28"/>
          <w:lang w:val="es-ES_tradnl"/>
        </w:rPr>
        <w:t xml:space="preserve">del </w:t>
      </w:r>
      <w:r w:rsidRPr="003C0414">
        <w:rPr>
          <w:rFonts w:ascii="Arial" w:hAnsi="Arial" w:cs="Arial"/>
          <w:sz w:val="28"/>
          <w:szCs w:val="28"/>
          <w:lang w:val="es-ES_tradnl"/>
        </w:rPr>
        <w:t>DOR si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BB5E00" w:rsidP="00237120">
      <w:pPr>
        <w:pStyle w:val="Default"/>
        <w:numPr>
          <w:ilvl w:val="0"/>
          <w:numId w:val="3"/>
        </w:numPr>
        <w:adjustRightInd/>
        <w:rPr>
          <w:color w:val="auto"/>
          <w:sz w:val="28"/>
          <w:szCs w:val="28"/>
          <w:lang w:val="es-ES_tradnl"/>
        </w:rPr>
      </w:pPr>
      <w:r w:rsidRPr="003C0414">
        <w:rPr>
          <w:sz w:val="28"/>
          <w:szCs w:val="28"/>
          <w:lang w:val="es-ES_tradnl"/>
        </w:rPr>
        <w:t>Tiene una discapacidad que crea una</w:t>
      </w:r>
      <w:r w:rsidR="00066829" w:rsidRPr="003C0414">
        <w:rPr>
          <w:sz w:val="28"/>
          <w:szCs w:val="28"/>
          <w:lang w:val="es-ES_tradnl"/>
        </w:rPr>
        <w:t xml:space="preserve"> barrera para obtener un empleo</w:t>
      </w:r>
      <w:r w:rsidR="00237120" w:rsidRPr="003C0414">
        <w:rPr>
          <w:color w:val="auto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pStyle w:val="Default"/>
        <w:numPr>
          <w:ilvl w:val="0"/>
          <w:numId w:val="3"/>
        </w:numPr>
        <w:adjustRightInd/>
        <w:rPr>
          <w:sz w:val="28"/>
          <w:szCs w:val="28"/>
          <w:lang w:val="es-ES_tradnl"/>
        </w:rPr>
      </w:pPr>
      <w:r w:rsidRPr="003C0414">
        <w:rPr>
          <w:sz w:val="28"/>
          <w:szCs w:val="28"/>
          <w:lang w:val="es-ES_tradnl"/>
        </w:rPr>
        <w:t>N</w:t>
      </w:r>
      <w:r w:rsidR="00BB5E00" w:rsidRPr="003C0414">
        <w:rPr>
          <w:sz w:val="28"/>
          <w:szCs w:val="28"/>
          <w:lang w:val="es-ES_tradnl"/>
        </w:rPr>
        <w:t>ecesita servicios VR para prepararse para obtener o ser exitoso en un empleo</w:t>
      </w:r>
      <w:r w:rsidRPr="003C0414">
        <w:rPr>
          <w:sz w:val="28"/>
          <w:szCs w:val="28"/>
          <w:lang w:val="es-ES_tradnl"/>
        </w:rPr>
        <w:t>.</w:t>
      </w:r>
    </w:p>
    <w:p w:rsidR="00237120" w:rsidRPr="003C0414" w:rsidRDefault="00BB5E00" w:rsidP="00237120">
      <w:pPr>
        <w:pStyle w:val="Default"/>
        <w:numPr>
          <w:ilvl w:val="0"/>
          <w:numId w:val="3"/>
        </w:numPr>
        <w:adjustRightInd/>
        <w:rPr>
          <w:sz w:val="28"/>
          <w:szCs w:val="28"/>
          <w:lang w:val="es-ES_tradnl"/>
        </w:rPr>
      </w:pPr>
      <w:r w:rsidRPr="003C0414">
        <w:rPr>
          <w:sz w:val="28"/>
          <w:szCs w:val="28"/>
          <w:lang w:val="es-ES_tradnl"/>
        </w:rPr>
        <w:t xml:space="preserve">Puede utilizar los servicios </w:t>
      </w:r>
      <w:r w:rsidR="00640113" w:rsidRPr="003C0414">
        <w:rPr>
          <w:sz w:val="28"/>
          <w:szCs w:val="28"/>
          <w:lang w:val="es-ES_tradnl"/>
        </w:rPr>
        <w:t xml:space="preserve">del </w:t>
      </w:r>
      <w:r w:rsidRPr="003C0414">
        <w:rPr>
          <w:sz w:val="28"/>
          <w:szCs w:val="28"/>
          <w:lang w:val="es-ES_tradnl"/>
        </w:rPr>
        <w:t>DOR para obtener un empleo.</w:t>
      </w:r>
    </w:p>
    <w:p w:rsidR="00237120" w:rsidRPr="003C0414" w:rsidRDefault="00237120" w:rsidP="00237120">
      <w:pPr>
        <w:pStyle w:val="Default"/>
        <w:adjustRightInd/>
        <w:ind w:left="720"/>
        <w:rPr>
          <w:sz w:val="28"/>
          <w:szCs w:val="28"/>
          <w:lang w:val="es-ES_tradnl"/>
        </w:rPr>
      </w:pPr>
    </w:p>
    <w:p w:rsidR="00237120" w:rsidRPr="003C0414" w:rsidRDefault="00B62B4E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lastRenderedPageBreak/>
        <w:t>¿Qué es un Plan Individualizado de Empleo (IPE)?</w:t>
      </w:r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7F119C" w:rsidRPr="003C0414" w:rsidRDefault="00B62B4E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El IPE </w:t>
      </w:r>
      <w:r w:rsidR="00A27222" w:rsidRPr="003C0414">
        <w:rPr>
          <w:rFonts w:ascii="Arial" w:hAnsi="Arial" w:cs="Arial"/>
          <w:sz w:val="28"/>
          <w:szCs w:val="28"/>
          <w:lang w:val="es-ES_tradnl"/>
        </w:rPr>
        <w:t xml:space="preserve">es un plan escrito que muestra la meta </w:t>
      </w:r>
      <w:r w:rsidR="007F119C" w:rsidRPr="003C0414">
        <w:rPr>
          <w:rFonts w:ascii="Arial" w:hAnsi="Arial" w:cs="Arial"/>
          <w:sz w:val="28"/>
          <w:szCs w:val="28"/>
          <w:lang w:val="es-ES_tradnl"/>
        </w:rPr>
        <w:t>laboral de una persona</w:t>
      </w:r>
      <w:r w:rsidR="00A27222" w:rsidRPr="003C0414">
        <w:rPr>
          <w:rFonts w:ascii="Arial" w:hAnsi="Arial" w:cs="Arial"/>
          <w:sz w:val="28"/>
          <w:szCs w:val="28"/>
          <w:lang w:val="es-ES_tradnl"/>
        </w:rPr>
        <w:t xml:space="preserve"> y los servicios</w:t>
      </w:r>
      <w:r w:rsidR="002B4D3B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que se proporcionarán</w:t>
      </w:r>
      <w:r w:rsidR="002B4D3B" w:rsidRPr="003C0414">
        <w:rPr>
          <w:rFonts w:ascii="Arial" w:hAnsi="Arial" w:cs="Arial"/>
          <w:sz w:val="28"/>
          <w:szCs w:val="28"/>
          <w:lang w:val="es-ES_tradnl"/>
        </w:rPr>
        <w:t xml:space="preserve"> para alcanzar la meta. El IPE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lo desarrolla</w:t>
      </w:r>
      <w:r w:rsidR="002B4D3B" w:rsidRPr="003C0414">
        <w:rPr>
          <w:rFonts w:ascii="Arial" w:hAnsi="Arial" w:cs="Arial"/>
          <w:sz w:val="28"/>
          <w:szCs w:val="28"/>
          <w:lang w:val="es-ES_tradnl"/>
        </w:rPr>
        <w:t xml:space="preserve"> la persona y su consejero del DOR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, y</w:t>
      </w:r>
      <w:r w:rsidR="007F119C" w:rsidRPr="003C0414">
        <w:rPr>
          <w:rFonts w:ascii="Arial" w:hAnsi="Arial" w:cs="Arial"/>
          <w:sz w:val="28"/>
          <w:szCs w:val="28"/>
          <w:lang w:val="es-ES_tradnl"/>
        </w:rPr>
        <w:t xml:space="preserve"> se revisa todos los años.</w:t>
      </w:r>
    </w:p>
    <w:p w:rsidR="00237120" w:rsidRPr="003C0414" w:rsidRDefault="007F119C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</w:p>
    <w:p w:rsidR="00237120" w:rsidRPr="003C0414" w:rsidRDefault="007F119C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Los servicios se proporcionan de forma que ayuden a la persona a lograr su meta laboral. Estos servicios pueden incluir asesoramiento y guía vocacional, </w:t>
      </w:r>
      <w:r w:rsidR="00990231" w:rsidRPr="003C0414">
        <w:rPr>
          <w:rFonts w:ascii="Arial" w:hAnsi="Arial" w:cs="Arial"/>
          <w:sz w:val="28"/>
          <w:szCs w:val="28"/>
          <w:lang w:val="es-ES_tradnl"/>
        </w:rPr>
        <w:t>evaluación, tecnología asistencial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990231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AD07F4" w:rsidRPr="003C0414">
        <w:rPr>
          <w:rFonts w:ascii="Arial" w:hAnsi="Arial" w:cs="Arial"/>
          <w:sz w:val="28"/>
          <w:szCs w:val="28"/>
          <w:lang w:val="es-ES_tradnl"/>
        </w:rPr>
        <w:t xml:space="preserve">ayuda con la planificación de beneficios, servicios de transición, capacitación o educación después de la escuela secundaria, capacitación en el lugar de trabajo y servicios y ayudas relacionadas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 xml:space="preserve">con el </w:t>
      </w:r>
      <w:r w:rsidR="00AD07F4" w:rsidRPr="003C0414">
        <w:rPr>
          <w:rFonts w:ascii="Arial" w:hAnsi="Arial" w:cs="Arial"/>
          <w:sz w:val="28"/>
          <w:szCs w:val="28"/>
          <w:lang w:val="es-ES_tradnl"/>
        </w:rPr>
        <w:t>empleo.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AD07F4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Para más información sobre los servicios VR y el proceso del IPE, vea el </w:t>
      </w:r>
      <w:hyperlink r:id="rId25" w:tooltip="Go to Consumer Information Handbook" w:history="1">
        <w:r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Manual de información del </w:t>
        </w:r>
        <w:r w:rsidR="00A3221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Consumidor</w:t>
        </w:r>
        <w:r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.</w:t>
        </w:r>
      </w:hyperlink>
    </w:p>
    <w:p w:rsidR="00237120" w:rsidRPr="003C0414" w:rsidRDefault="00460446" w:rsidP="00237120">
      <w:pPr>
        <w:rPr>
          <w:rStyle w:val="Hyperlink"/>
          <w:rFonts w:ascii="Arial" w:hAnsi="Arial" w:cs="Arial"/>
          <w:sz w:val="28"/>
          <w:szCs w:val="28"/>
          <w:lang w:val="es-ES_tradnl"/>
        </w:rPr>
      </w:pPr>
      <w:hyperlink r:id="rId26" w:tooltip="Go to DOR Publications and Forms on the DOR website" w:history="1"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http://www.dor.ca.gov/Public/Publications-n-Forms.html</w:t>
        </w:r>
      </w:hyperlink>
    </w:p>
    <w:p w:rsidR="00237120" w:rsidRPr="003C0414" w:rsidRDefault="00237120" w:rsidP="00237120">
      <w:pPr>
        <w:rPr>
          <w:rFonts w:ascii="Arial" w:eastAsiaTheme="majorEastAsia" w:hAnsi="Arial" w:cs="Arial"/>
          <w:b/>
          <w:bCs/>
          <w:sz w:val="28"/>
          <w:szCs w:val="28"/>
          <w:u w:val="single"/>
          <w:lang w:val="es-ES_tradnl"/>
        </w:rPr>
      </w:pPr>
      <w:bookmarkStart w:id="22" w:name="_Toc473108148"/>
    </w:p>
    <w:p w:rsidR="00237120" w:rsidRPr="003C0414" w:rsidRDefault="00DC60C3" w:rsidP="00237120">
      <w:pPr>
        <w:pStyle w:val="Heading2"/>
        <w:spacing w:before="0"/>
        <w:rPr>
          <w:rFonts w:ascii="Arial" w:hAnsi="Arial" w:cs="Arial"/>
          <w:b w:val="0"/>
          <w:color w:val="auto"/>
          <w:sz w:val="28"/>
          <w:szCs w:val="28"/>
          <w:lang w:val="es-ES_tradnl"/>
        </w:rPr>
      </w:pPr>
      <w:bookmarkStart w:id="23" w:name="_Toc482262521"/>
      <w:bookmarkEnd w:id="22"/>
      <w:r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>Departamento de Servicios de Desarrollo de California (DDS</w:t>
      </w:r>
      <w:r w:rsidR="00237120" w:rsidRPr="003C0414">
        <w:rPr>
          <w:rFonts w:ascii="Arial" w:hAnsi="Arial" w:cs="Arial"/>
          <w:color w:val="auto"/>
          <w:sz w:val="28"/>
          <w:szCs w:val="28"/>
          <w:u w:val="single"/>
          <w:lang w:val="es-ES_tradnl"/>
        </w:rPr>
        <w:t>)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 xml:space="preserve"> </w:t>
      </w:r>
      <w:r w:rsidR="00237120" w:rsidRPr="003C0414">
        <w:rPr>
          <w:rFonts w:ascii="Arial" w:hAnsi="Arial" w:cs="Arial"/>
          <w:b w:val="0"/>
          <w:noProof/>
          <w:color w:val="auto"/>
          <w:sz w:val="28"/>
          <w:szCs w:val="28"/>
        </w:rPr>
        <w:drawing>
          <wp:inline distT="0" distB="0" distL="0" distR="0" wp14:anchorId="6DC4A819" wp14:editId="2C71A87E">
            <wp:extent cx="1600200" cy="374904"/>
            <wp:effectExtent l="0" t="0" r="0" b="6350"/>
            <wp:docPr id="4" name="Picture 4" descr="California Department of Developmental Services logo" title="California Department of Developmental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SLogo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DC60C3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EL DDS proporciona servicios y ayudas a las personas con ID/DD. Estos servicios se proporcionan en las 21 organizaciones sin fines de lucro llamadas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c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entros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r</w:t>
      </w:r>
      <w:r w:rsidRPr="003C0414">
        <w:rPr>
          <w:rFonts w:ascii="Arial" w:hAnsi="Arial" w:cs="Arial"/>
          <w:sz w:val="28"/>
          <w:szCs w:val="28"/>
          <w:lang w:val="es-ES_tradnl"/>
        </w:rPr>
        <w:t>egionales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DC60C3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Estos servicios incluyen servicios previos al empleo (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 xml:space="preserve">los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que preparan a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 xml:space="preserve">un individuo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para obtener un empleo) y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 xml:space="preserve">los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servicios de apoyo para ayudar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al individuo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en el empleo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DC60C3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bookmarkStart w:id="24" w:name="_Toc482262522"/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¿A cuántas personas mayores de 16 años con ID/DD atiende el DDS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>?</w:t>
      </w:r>
      <w:bookmarkEnd w:id="24"/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794FB4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Desde el 1 de julio de 2013 hasta el 30 de jun</w:t>
      </w:r>
      <w:r w:rsidR="00441904" w:rsidRPr="003C0414">
        <w:rPr>
          <w:rFonts w:ascii="Arial" w:hAnsi="Arial" w:cs="Arial"/>
          <w:sz w:val="28"/>
          <w:szCs w:val="28"/>
          <w:lang w:val="es-ES_tradnl"/>
        </w:rPr>
        <w:t>io de 2014, el DDS atendió a 38.</w:t>
      </w:r>
      <w:r w:rsidRPr="003C0414">
        <w:rPr>
          <w:rFonts w:ascii="Arial" w:hAnsi="Arial" w:cs="Arial"/>
          <w:sz w:val="28"/>
          <w:szCs w:val="28"/>
          <w:lang w:val="es-ES_tradnl"/>
        </w:rPr>
        <w:t>000 personas de 16 a 21</w:t>
      </w:r>
      <w:r w:rsidR="00441904" w:rsidRPr="003C0414">
        <w:rPr>
          <w:rFonts w:ascii="Arial" w:hAnsi="Arial" w:cs="Arial"/>
          <w:sz w:val="28"/>
          <w:szCs w:val="28"/>
          <w:lang w:val="es-ES_tradnl"/>
        </w:rPr>
        <w:t xml:space="preserve"> años con ID/DD y a 126.</w:t>
      </w:r>
      <w:r w:rsidRPr="003C0414">
        <w:rPr>
          <w:rFonts w:ascii="Arial" w:hAnsi="Arial" w:cs="Arial"/>
          <w:sz w:val="28"/>
          <w:szCs w:val="28"/>
          <w:lang w:val="es-ES_tradnl"/>
        </w:rPr>
        <w:t>000 personas mayores de 22 años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794FB4" w:rsidRPr="003C0414" w:rsidRDefault="00794FB4" w:rsidP="00794FB4">
      <w:pPr>
        <w:pStyle w:val="Heading3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¿Cómo acceder a los servicios del DDS?</w:t>
      </w:r>
    </w:p>
    <w:p w:rsidR="00237120" w:rsidRPr="003C0414" w:rsidRDefault="00237120" w:rsidP="00237120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794FB4" w:rsidP="00237120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lastRenderedPageBreak/>
        <w:t xml:space="preserve">Una persona es elegible para los servicios del centro regional si tiene una discapacidad del desarrollo. </w:t>
      </w:r>
      <w:r w:rsidR="00FC3AFB" w:rsidRPr="003C0414">
        <w:rPr>
          <w:rFonts w:ascii="Arial" w:hAnsi="Arial" w:cs="Arial"/>
          <w:sz w:val="28"/>
          <w:szCs w:val="28"/>
          <w:lang w:val="es-ES_tradnl"/>
        </w:rPr>
        <w:t xml:space="preserve">Las discapacidades del desarrollo empiezan antes de los 18 años y se espera que continúen de forma indefinida. La elegibilidad se determina a través de un proceso de admisión y evaluación </w:t>
      </w:r>
      <w:r w:rsidR="00A32210" w:rsidRPr="003C0414">
        <w:rPr>
          <w:rFonts w:ascii="Arial" w:hAnsi="Arial" w:cs="Arial"/>
          <w:sz w:val="28"/>
          <w:szCs w:val="28"/>
          <w:lang w:val="es-ES_tradnl"/>
        </w:rPr>
        <w:t>que realizan</w:t>
      </w:r>
      <w:r w:rsidR="00FC3AFB" w:rsidRPr="003C0414">
        <w:rPr>
          <w:rFonts w:ascii="Arial" w:hAnsi="Arial" w:cs="Arial"/>
          <w:sz w:val="28"/>
          <w:szCs w:val="28"/>
          <w:lang w:val="es-ES_tradnl"/>
        </w:rPr>
        <w:t xml:space="preserve"> los centros regionales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E708CD" w:rsidP="00237120">
      <w:pPr>
        <w:pStyle w:val="Heading3"/>
        <w:rPr>
          <w:rFonts w:ascii="Arial" w:hAnsi="Arial" w:cs="Arial"/>
          <w:sz w:val="28"/>
          <w:szCs w:val="28"/>
          <w:lang w:val="es-ES_tradnl"/>
        </w:rPr>
      </w:pPr>
      <w:bookmarkStart w:id="25" w:name="_Toc482262524"/>
      <w:r w:rsidRPr="003C0414">
        <w:rPr>
          <w:rFonts w:ascii="Arial" w:hAnsi="Arial" w:cs="Arial"/>
          <w:color w:val="auto"/>
          <w:sz w:val="28"/>
          <w:szCs w:val="28"/>
          <w:lang w:val="es-ES_tradnl"/>
        </w:rPr>
        <w:t>¿Qué es un Plan de Programa Individual (IPP)</w:t>
      </w:r>
      <w:r w:rsidR="00237120" w:rsidRPr="003C0414">
        <w:rPr>
          <w:rFonts w:ascii="Arial" w:hAnsi="Arial" w:cs="Arial"/>
          <w:color w:val="auto"/>
          <w:sz w:val="28"/>
          <w:szCs w:val="28"/>
          <w:lang w:val="es-ES_tradnl"/>
        </w:rPr>
        <w:t>?</w:t>
      </w:r>
      <w:bookmarkEnd w:id="25"/>
    </w:p>
    <w:p w:rsidR="00237120" w:rsidRPr="003C0414" w:rsidRDefault="00237120" w:rsidP="00237120">
      <w:pPr>
        <w:rPr>
          <w:rFonts w:ascii="Arial" w:eastAsia="Times New Roman" w:hAnsi="Arial" w:cs="Arial"/>
          <w:b/>
          <w:color w:val="000000" w:themeColor="text1"/>
          <w:sz w:val="28"/>
          <w:szCs w:val="28"/>
          <w:lang w:val="es-ES_tradnl"/>
        </w:rPr>
      </w:pPr>
    </w:p>
    <w:p w:rsidR="00237120" w:rsidRPr="003C0414" w:rsidRDefault="00E708CD" w:rsidP="00237120">
      <w:pPr>
        <w:autoSpaceDE w:val="0"/>
        <w:autoSpaceDN w:val="0"/>
        <w:adjustRightInd w:val="0"/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</w:pPr>
      <w:r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>El IPP es un acuerdo entre una persona y el centro regional. El IPP enumera las metas</w:t>
      </w:r>
      <w:r w:rsidR="00F94305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 de la persona y los servicios y </w:t>
      </w:r>
      <w:r w:rsidR="00A3221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apoyos </w:t>
      </w:r>
      <w:r w:rsidR="00F94305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que el centro regional les ayudará a obtener para cumplir </w:t>
      </w:r>
      <w:r w:rsidR="00A3221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con </w:t>
      </w:r>
      <w:r w:rsidR="00F94305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sus metas. El IPP </w:t>
      </w:r>
      <w:r w:rsidR="00A3221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lo </w:t>
      </w:r>
      <w:r w:rsidR="00F94305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>desarrolla la persona con la discapacidad, el(los) representante(s) de su centro regional y otros a través de un proceso centrado en la persona</w:t>
      </w:r>
      <w:r w:rsidR="0023712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. </w:t>
      </w:r>
    </w:p>
    <w:p w:rsidR="00237120" w:rsidRPr="003C0414" w:rsidRDefault="00237120" w:rsidP="00237120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F94305" w:rsidP="00237120">
      <w:pPr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</w:pPr>
      <w:r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>Para obtener información específica sobre el proceso del IPP, vea el</w:t>
      </w:r>
      <w:r w:rsidR="0023712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 </w:t>
      </w:r>
      <w:hyperlink r:id="rId28" w:tooltip="Go to the Individual Program Plan Resource Manual" w:history="1">
        <w:r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 xml:space="preserve">Manual de </w:t>
        </w:r>
        <w:r w:rsidR="00A3221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R</w:t>
        </w:r>
        <w:r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ecursos del Plan de Programa Individual.</w:t>
        </w:r>
      </w:hyperlink>
      <w:r w:rsidR="00237120" w:rsidRPr="003C0414">
        <w:rPr>
          <w:rFonts w:ascii="Arial" w:eastAsia="Times New Roman" w:hAnsi="Arial" w:cs="Arial"/>
          <w:color w:val="000000" w:themeColor="text1"/>
          <w:sz w:val="28"/>
          <w:szCs w:val="28"/>
          <w:lang w:val="es-ES_tradnl"/>
        </w:rPr>
        <w:t xml:space="preserve"> </w:t>
      </w:r>
    </w:p>
    <w:p w:rsidR="00237120" w:rsidRPr="003C0414" w:rsidRDefault="00460446" w:rsidP="00237120">
      <w:pPr>
        <w:rPr>
          <w:rStyle w:val="Hyperlink"/>
          <w:rFonts w:ascii="Arial" w:hAnsi="Arial" w:cs="Arial"/>
          <w:sz w:val="28"/>
          <w:szCs w:val="28"/>
          <w:lang w:val="es-ES_tradnl"/>
        </w:rPr>
      </w:pPr>
      <w:hyperlink r:id="rId29" w:tooltip="Go to the Individual Program Plan Resource Manual" w:history="1"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http://www.dds.ca.gov/RC/IPPManual.cfm</w:t>
        </w:r>
      </w:hyperlink>
    </w:p>
    <w:p w:rsidR="00237120" w:rsidRPr="003C0414" w:rsidRDefault="00237120" w:rsidP="00237120">
      <w:pPr>
        <w:rPr>
          <w:rStyle w:val="Hyperlink"/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237120" w:rsidP="00237120">
      <w:pPr>
        <w:jc w:val="center"/>
        <w:rPr>
          <w:rStyle w:val="Hyperlink"/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1F59A259" wp14:editId="4CB5E921">
                <wp:extent cx="6429375" cy="933450"/>
                <wp:effectExtent l="0" t="0" r="28575" b="19050"/>
                <wp:docPr id="20" name="Text Box 20" descr="“…work provides that place to look forward to… a place to achieve goals…” Parent – California CIE Stakeholder Forum, May 15, 2015&#10;" title="Quote from a Pa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056541" w:rsidRDefault="00183D06" w:rsidP="000565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  <w:t>"...el trabajo brinda ese lugar donde podemos mirar hacia adelante... para alcanzar las metas..."</w:t>
                            </w:r>
                          </w:p>
                          <w:p w:rsidR="00183D06" w:rsidRPr="00056541" w:rsidRDefault="00183D06" w:rsidP="0005654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Padre- Foro de Grupos de interés del CIE de California, 15 de mayo de 2015</w:t>
                            </w:r>
                          </w:p>
                          <w:p w:rsidR="00183D06" w:rsidRPr="00056541" w:rsidRDefault="00183D06" w:rsidP="00237120">
                            <w:pPr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F59A259" id="Text Box 20" o:spid="_x0000_s1030" type="#_x0000_t202" alt="Title: Quote from a Parent - Description: “…work provides that place to look forward to… a place to achieve goals…” Parent – California CIE Stakeholder Forum, May 15, 2015&#10;" style="width:506.2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" fillcolor="white [3201]" strokeweight=".5pt">
                <v:textbox>
                  <w:txbxContent>
                    <w:p w:rsidR="00183D06" w:rsidRPr="00056541" w:rsidRDefault="00183D06" w:rsidP="0005654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  <w:t>"...el trabajo brinda ese lugar donde podemos mirar hacia adelante... para alcanzar las metas..."</w:t>
                      </w:r>
                    </w:p>
                    <w:p w:rsidR="00183D06" w:rsidRPr="00056541" w:rsidRDefault="00183D06" w:rsidP="00056541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Padre- Foro de Grupos de interés del CIE de California, 15 de mayo de 2015</w:t>
                      </w:r>
                    </w:p>
                    <w:p w:rsidR="00183D06" w:rsidRPr="00056541" w:rsidRDefault="00183D06" w:rsidP="00237120">
                      <w:pPr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977B33" w:rsidP="00237120">
      <w:pPr>
        <w:pStyle w:val="Heading1"/>
        <w:rPr>
          <w:rFonts w:ascii="Arial" w:hAnsi="Arial" w:cs="Arial"/>
          <w:lang w:val="es-ES_tradnl"/>
        </w:rPr>
      </w:pPr>
      <w:bookmarkStart w:id="26" w:name="_Toc482262525"/>
      <w:r w:rsidRPr="003C0414">
        <w:rPr>
          <w:rFonts w:ascii="Arial" w:hAnsi="Arial" w:cs="Arial"/>
          <w:color w:val="auto"/>
          <w:lang w:val="es-ES_tradnl"/>
        </w:rPr>
        <w:t>¿Qué hará</w:t>
      </w:r>
      <w:r w:rsidR="00056541" w:rsidRPr="003C0414">
        <w:rPr>
          <w:rFonts w:ascii="Arial" w:hAnsi="Arial" w:cs="Arial"/>
          <w:color w:val="auto"/>
          <w:lang w:val="es-ES_tradnl"/>
        </w:rPr>
        <w:t xml:space="preserve"> el plan del CIE</w:t>
      </w:r>
      <w:r w:rsidR="00237120" w:rsidRPr="003C0414">
        <w:rPr>
          <w:rFonts w:ascii="Arial" w:hAnsi="Arial" w:cs="Arial"/>
          <w:color w:val="auto"/>
          <w:lang w:val="es-ES_tradnl"/>
        </w:rPr>
        <w:t>?</w:t>
      </w:r>
      <w:bookmarkEnd w:id="26"/>
    </w:p>
    <w:p w:rsidR="00237120" w:rsidRPr="003C0414" w:rsidRDefault="00237120" w:rsidP="00237120">
      <w:pPr>
        <w:rPr>
          <w:rFonts w:ascii="Arial" w:hAnsi="Arial" w:cs="Arial"/>
          <w:b/>
          <w:sz w:val="28"/>
          <w:szCs w:val="28"/>
          <w:lang w:val="es-ES_tradnl"/>
        </w:rPr>
      </w:pPr>
    </w:p>
    <w:p w:rsidR="00237120" w:rsidRPr="003C0414" w:rsidRDefault="00DC132E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 objetivo principal del Plan es ayudar a más personas con ID/DD a obtener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 un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CIE. 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>Ahora h</w:t>
      </w:r>
      <w:r w:rsidRPr="003C0414">
        <w:rPr>
          <w:rFonts w:ascii="Arial" w:hAnsi="Arial" w:cs="Arial"/>
          <w:sz w:val="28"/>
          <w:szCs w:val="28"/>
          <w:lang w:val="es-ES_tradnl"/>
        </w:rPr>
        <w:t>ay aproximadamente 780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personas 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 xml:space="preserve">con ID/DD que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ingresan 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>anualmente al CIE. Para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 el 30 de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 xml:space="preserve"> junio de 2018, los tres departamentos tienen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la 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 xml:space="preserve">meta de ayudar a 300 personas más con ID/DD a obtener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un 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>CIE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>,</w:t>
      </w:r>
      <w:r w:rsidR="00226FA7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4919BD" w:rsidRPr="003C0414">
        <w:rPr>
          <w:rFonts w:ascii="Arial" w:hAnsi="Arial" w:cs="Arial"/>
          <w:sz w:val="28"/>
          <w:szCs w:val="28"/>
          <w:lang w:val="es-ES_tradnl"/>
        </w:rPr>
        <w:t>y para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 el 30 de</w:t>
      </w:r>
      <w:r w:rsidR="004919BD" w:rsidRPr="003C0414">
        <w:rPr>
          <w:rFonts w:ascii="Arial" w:hAnsi="Arial" w:cs="Arial"/>
          <w:sz w:val="28"/>
          <w:szCs w:val="28"/>
          <w:lang w:val="es-ES_tradnl"/>
        </w:rPr>
        <w:t xml:space="preserve"> junio de 2019, ayudar a 500 personas más a obtener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 un</w:t>
      </w:r>
      <w:r w:rsidR="004919BD" w:rsidRPr="003C0414">
        <w:rPr>
          <w:rFonts w:ascii="Arial" w:hAnsi="Arial" w:cs="Arial"/>
          <w:sz w:val="28"/>
          <w:szCs w:val="28"/>
          <w:lang w:val="es-ES_tradnl"/>
        </w:rPr>
        <w:t xml:space="preserve"> CIE. Habrá metas anuales adicionales en los años 3, 4 y 5 del Plan. Se utilizará un proceso de partes interesadas que involucra a personas con discapacidades para establecer esas metas anuales.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A91407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lastRenderedPageBreak/>
        <w:t>El Plan tiene resultado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>s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específicos para cada meta. Un resultado específico </w:t>
      </w:r>
      <w:r w:rsidR="0084502D" w:rsidRPr="003C0414">
        <w:rPr>
          <w:rFonts w:ascii="Arial" w:hAnsi="Arial" w:cs="Arial"/>
          <w:sz w:val="28"/>
          <w:szCs w:val="28"/>
          <w:lang w:val="es-ES_tradnl"/>
        </w:rPr>
        <w:t>es un número o actividad que podemos medir para ver qué tan bien nos fue al implementar el Plan. Por ejemplo, un resultado específi</w:t>
      </w:r>
      <w:r w:rsidR="00304389" w:rsidRPr="003C0414">
        <w:rPr>
          <w:rFonts w:ascii="Arial" w:hAnsi="Arial" w:cs="Arial"/>
          <w:sz w:val="28"/>
          <w:szCs w:val="28"/>
          <w:lang w:val="es-ES_tradnl"/>
        </w:rPr>
        <w:t>c</w:t>
      </w:r>
      <w:r w:rsidR="0084502D" w:rsidRPr="003C0414">
        <w:rPr>
          <w:rFonts w:ascii="Arial" w:hAnsi="Arial" w:cs="Arial"/>
          <w:sz w:val="28"/>
          <w:szCs w:val="28"/>
          <w:lang w:val="es-ES_tradnl"/>
        </w:rPr>
        <w:t xml:space="preserve">o es ayudar a las personas que ganan menos del sueldo mínimo a cambiarse al CIE, que es </w:t>
      </w:r>
      <w:r w:rsidR="00304389" w:rsidRPr="003C0414">
        <w:rPr>
          <w:rFonts w:ascii="Arial" w:hAnsi="Arial" w:cs="Arial"/>
          <w:sz w:val="28"/>
          <w:szCs w:val="28"/>
          <w:lang w:val="es-ES_tradnl"/>
        </w:rPr>
        <w:t>trabajo real, con pago real, en el mundo real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304389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Esta información general simplificada resalta los objetivos y estrategias para cada meta. El Plan utiliza </w:t>
      </w:r>
      <w:r w:rsidR="00A34F12" w:rsidRPr="003C0414">
        <w:rPr>
          <w:rFonts w:ascii="Arial" w:hAnsi="Arial" w:cs="Arial"/>
          <w:sz w:val="28"/>
          <w:szCs w:val="28"/>
          <w:lang w:val="es-ES_tradnl"/>
        </w:rPr>
        <w:t xml:space="preserve">el Registro de Datos de Empleo del DDS para llevar un control </w:t>
      </w:r>
      <w:r w:rsidR="009F3148" w:rsidRPr="003C0414">
        <w:rPr>
          <w:rFonts w:ascii="Arial" w:hAnsi="Arial" w:cs="Arial"/>
          <w:sz w:val="28"/>
          <w:szCs w:val="28"/>
          <w:lang w:val="es-ES_tradnl"/>
        </w:rPr>
        <w:t>de la meta más importante del número de personas en el CIE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9F3148" w:rsidP="00237120">
      <w:pPr>
        <w:spacing w:before="280"/>
        <w:rPr>
          <w:rFonts w:ascii="Arial" w:hAnsi="Arial" w:cs="Arial"/>
          <w:b/>
          <w:sz w:val="28"/>
          <w:szCs w:val="28"/>
          <w:highlight w:val="yellow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Las metas del Plan, así como los objetivos y estrategias para cada meta, se presentan a continuación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. </w:t>
      </w:r>
    </w:p>
    <w:p w:rsidR="00237120" w:rsidRPr="003C0414" w:rsidRDefault="00237120" w:rsidP="00237120">
      <w:pPr>
        <w:rPr>
          <w:rStyle w:val="Heading2Char"/>
          <w:rFonts w:ascii="Arial" w:hAnsi="Arial" w:cs="Arial"/>
          <w:sz w:val="28"/>
          <w:szCs w:val="28"/>
          <w:lang w:val="es-ES_tradnl"/>
        </w:rPr>
      </w:pPr>
      <w:bookmarkStart w:id="27" w:name="_Toc473108154"/>
    </w:p>
    <w:p w:rsidR="00237120" w:rsidRPr="003C0414" w:rsidRDefault="009F3148" w:rsidP="00237120">
      <w:pPr>
        <w:rPr>
          <w:rFonts w:ascii="Arial" w:hAnsi="Arial" w:cs="Arial"/>
          <w:b/>
          <w:sz w:val="28"/>
          <w:szCs w:val="28"/>
          <w:lang w:val="es-ES_tradnl"/>
        </w:rPr>
      </w:pPr>
      <w:bookmarkStart w:id="28" w:name="_Toc482262526"/>
      <w:r w:rsidRPr="003C0414">
        <w:rPr>
          <w:rFonts w:ascii="Arial" w:hAnsi="Arial" w:cs="Arial"/>
          <w:b/>
          <w:sz w:val="28"/>
          <w:szCs w:val="28"/>
          <w:lang w:val="es-ES_tradnl"/>
        </w:rPr>
        <w:t>Meta</w:t>
      </w:r>
      <w:r w:rsidR="00237120" w:rsidRPr="003C0414">
        <w:rPr>
          <w:rFonts w:ascii="Arial" w:hAnsi="Arial" w:cs="Arial"/>
          <w:b/>
          <w:sz w:val="28"/>
          <w:szCs w:val="28"/>
          <w:lang w:val="es-ES_tradnl"/>
        </w:rPr>
        <w:t xml:space="preserve"> 1</w:t>
      </w:r>
      <w:bookmarkEnd w:id="28"/>
      <w:r w:rsidR="0063567E" w:rsidRPr="003C0414">
        <w:rPr>
          <w:rFonts w:ascii="Arial" w:hAnsi="Arial" w:cs="Arial"/>
          <w:sz w:val="28"/>
          <w:szCs w:val="28"/>
          <w:lang w:val="es-ES_tradnl"/>
        </w:rPr>
        <w:t>: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>m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ejorar la forma en la que los tres departamentos trabajan de forma conjunta para </w:t>
      </w:r>
      <w:r w:rsidR="000B7D69" w:rsidRPr="003C0414">
        <w:rPr>
          <w:rFonts w:ascii="Arial" w:hAnsi="Arial" w:cs="Arial"/>
          <w:sz w:val="28"/>
          <w:szCs w:val="28"/>
          <w:lang w:val="es-ES_tradnl"/>
        </w:rPr>
        <w:t>prepara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r y ayudar a las personas con ID/DD que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 xml:space="preserve">desean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un </w:t>
      </w:r>
      <w:r w:rsidR="00567FDA" w:rsidRPr="003C0414">
        <w:rPr>
          <w:rFonts w:ascii="Arial" w:hAnsi="Arial" w:cs="Arial"/>
          <w:sz w:val="28"/>
          <w:szCs w:val="28"/>
          <w:lang w:val="es-ES_tradnl"/>
        </w:rPr>
        <w:t>CIE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  <w:bookmarkEnd w:id="27"/>
    </w:p>
    <w:p w:rsidR="00237120" w:rsidRPr="003C0414" w:rsidRDefault="00237120" w:rsidP="00237120">
      <w:pPr>
        <w:rPr>
          <w:lang w:val="es-ES_tradnl"/>
        </w:rPr>
      </w:pPr>
    </w:p>
    <w:p w:rsidR="00237120" w:rsidRPr="003C0414" w:rsidRDefault="00567FDA" w:rsidP="00237120">
      <w:pPr>
        <w:spacing w:after="6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Los objetivos de la Meta 1 son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0B7D69" w:rsidP="00237120">
      <w:pPr>
        <w:pStyle w:val="ListParagraph"/>
        <w:numPr>
          <w:ilvl w:val="0"/>
          <w:numId w:val="4"/>
        </w:numPr>
        <w:spacing w:after="60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Mejorar el intercambio de información entre los tres departamentos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0B7D69" w:rsidP="00237120">
      <w:pPr>
        <w:pStyle w:val="ListParagraph"/>
        <w:numPr>
          <w:ilvl w:val="0"/>
          <w:numId w:val="4"/>
        </w:numPr>
        <w:spacing w:after="60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Trabajar juntos para utilizar mejor los recursos actuales.</w:t>
      </w:r>
    </w:p>
    <w:p w:rsidR="00237120" w:rsidRPr="003C0414" w:rsidRDefault="000B7D69" w:rsidP="00237120">
      <w:pPr>
        <w:pStyle w:val="ListParagraph"/>
        <w:numPr>
          <w:ilvl w:val="0"/>
          <w:numId w:val="4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 xml:space="preserve">Trabajar más </w:t>
      </w:r>
      <w:r w:rsidR="0063567E" w:rsidRPr="003C0414">
        <w:rPr>
          <w:rFonts w:cs="Arial"/>
          <w:szCs w:val="28"/>
          <w:lang w:val="es-ES_tradnl"/>
        </w:rPr>
        <w:t xml:space="preserve">unidos </w:t>
      </w:r>
      <w:r w:rsidRPr="003C0414">
        <w:rPr>
          <w:rFonts w:cs="Arial"/>
          <w:szCs w:val="28"/>
          <w:lang w:val="es-ES_tradnl"/>
        </w:rPr>
        <w:t>en la planificación, implementación y evaluación del CIE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pStyle w:val="ListParagraph"/>
        <w:rPr>
          <w:rFonts w:cs="Arial"/>
          <w:szCs w:val="28"/>
          <w:lang w:val="es-ES_tradnl"/>
        </w:rPr>
      </w:pPr>
    </w:p>
    <w:p w:rsidR="00237120" w:rsidRPr="003C0414" w:rsidRDefault="006A31ED" w:rsidP="00237120">
      <w:pPr>
        <w:spacing w:after="6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Las estrategias para la Meta 1 incluyen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6A31ED" w:rsidP="00237120">
      <w:pPr>
        <w:pStyle w:val="ListParagraph"/>
        <w:numPr>
          <w:ilvl w:val="0"/>
          <w:numId w:val="5"/>
        </w:numPr>
        <w:spacing w:after="60"/>
        <w:ind w:left="792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Desarrollar y comunicar guías por escrito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5D156E" w:rsidP="00237120">
      <w:pPr>
        <w:pStyle w:val="ListParagraph"/>
        <w:numPr>
          <w:ilvl w:val="0"/>
          <w:numId w:val="5"/>
        </w:numPr>
        <w:spacing w:after="60"/>
        <w:ind w:left="792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Alentar las relaciones a nivel local entre las agencias que apoyan al CIE.</w:t>
      </w:r>
    </w:p>
    <w:p w:rsidR="00237120" w:rsidRPr="003C0414" w:rsidRDefault="005D156E" w:rsidP="00237120">
      <w:pPr>
        <w:pStyle w:val="ListParagraph"/>
        <w:numPr>
          <w:ilvl w:val="0"/>
          <w:numId w:val="5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Mejorar la recopilación y el intercambio de datos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5D156E" w:rsidP="00237120">
      <w:pPr>
        <w:rPr>
          <w:rFonts w:ascii="Arial" w:hAnsi="Arial" w:cs="Arial"/>
          <w:i/>
          <w:sz w:val="28"/>
          <w:szCs w:val="28"/>
          <w:lang w:val="es-ES_tradnl"/>
        </w:rPr>
      </w:pPr>
      <w:bookmarkStart w:id="29" w:name="_Toc473108158"/>
      <w:r w:rsidRPr="003C0414">
        <w:rPr>
          <w:rStyle w:val="Heading2Char"/>
          <w:rFonts w:ascii="Arial" w:hAnsi="Arial" w:cs="Arial"/>
          <w:color w:val="auto"/>
          <w:sz w:val="28"/>
          <w:szCs w:val="28"/>
          <w:lang w:val="es-ES_tradnl"/>
        </w:rPr>
        <w:t>Meta 2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>:</w:t>
      </w:r>
      <w:r w:rsidR="00DB794E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63567E" w:rsidRPr="003C0414">
        <w:rPr>
          <w:rFonts w:ascii="Arial" w:hAnsi="Arial" w:cs="Arial"/>
          <w:sz w:val="28"/>
          <w:szCs w:val="28"/>
          <w:lang w:val="es-ES_tradnl"/>
        </w:rPr>
        <w:t>c</w:t>
      </w:r>
      <w:r w:rsidR="00DB794E" w:rsidRPr="003C0414">
        <w:rPr>
          <w:rFonts w:ascii="Arial" w:hAnsi="Arial" w:cs="Arial"/>
          <w:sz w:val="28"/>
          <w:szCs w:val="28"/>
          <w:lang w:val="es-ES_tradnl"/>
        </w:rPr>
        <w:t xml:space="preserve">rear más opciones para </w:t>
      </w:r>
      <w:r w:rsidR="00D041F1" w:rsidRPr="003C0414">
        <w:rPr>
          <w:rFonts w:ascii="Arial" w:hAnsi="Arial" w:cs="Arial"/>
          <w:sz w:val="28"/>
          <w:szCs w:val="28"/>
          <w:lang w:val="es-ES_tradnl"/>
        </w:rPr>
        <w:t>que las personas con ID/DD se preparen para obtener un CIE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  <w:bookmarkEnd w:id="29"/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D041F1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Los objetivos de la Meta </w:t>
      </w:r>
      <w:r w:rsidR="00A800B1" w:rsidRPr="003C0414">
        <w:rPr>
          <w:rFonts w:ascii="Arial" w:hAnsi="Arial" w:cs="Arial"/>
          <w:sz w:val="28"/>
          <w:szCs w:val="28"/>
          <w:lang w:val="es-ES_tradnl"/>
        </w:rPr>
        <w:t xml:space="preserve">2 </w:t>
      </w:r>
      <w:r w:rsidRPr="003C0414">
        <w:rPr>
          <w:rFonts w:ascii="Arial" w:hAnsi="Arial" w:cs="Arial"/>
          <w:sz w:val="28"/>
          <w:szCs w:val="28"/>
          <w:lang w:val="es-ES_tradnl"/>
        </w:rPr>
        <w:t>son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B71507" w:rsidP="00237120">
      <w:pPr>
        <w:pStyle w:val="ListParagraph"/>
        <w:numPr>
          <w:ilvl w:val="0"/>
          <w:numId w:val="6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lastRenderedPageBreak/>
        <w:t>Hacer que más personas con ID/DD obtengan experiencia laboral, servicios de preparación para el empleo, capacitación d</w:t>
      </w:r>
      <w:r w:rsidR="00090D59" w:rsidRPr="003C0414">
        <w:rPr>
          <w:rFonts w:cs="Arial"/>
          <w:szCs w:val="28"/>
          <w:lang w:val="es-ES_tradnl"/>
        </w:rPr>
        <w:t>e destrezas fundamentales laborales, educación y capacitación postsecundaria, empleo personalizado y colocaciones individuales</w:t>
      </w:r>
      <w:r w:rsidR="00264971" w:rsidRPr="003C0414">
        <w:rPr>
          <w:rFonts w:cs="Arial"/>
          <w:szCs w:val="28"/>
          <w:lang w:val="es-ES_tradnl"/>
        </w:rPr>
        <w:t xml:space="preserve"> </w:t>
      </w:r>
      <w:r w:rsidR="00090D59" w:rsidRPr="003C0414">
        <w:rPr>
          <w:rFonts w:cs="Arial"/>
          <w:szCs w:val="28"/>
          <w:lang w:val="es-ES_tradnl"/>
        </w:rPr>
        <w:t>de empleo</w:t>
      </w:r>
      <w:r w:rsidR="00264971" w:rsidRPr="003C0414">
        <w:rPr>
          <w:rFonts w:cs="Arial"/>
          <w:szCs w:val="28"/>
          <w:lang w:val="es-ES_tradnl"/>
        </w:rPr>
        <w:t xml:space="preserve"> con apoyo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64971" w:rsidP="00237120">
      <w:pPr>
        <w:pStyle w:val="ListParagraph"/>
        <w:numPr>
          <w:ilvl w:val="0"/>
          <w:numId w:val="6"/>
        </w:numPr>
        <w:spacing w:after="60"/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 xml:space="preserve">Incluir </w:t>
      </w:r>
      <w:r w:rsidR="00090D59" w:rsidRPr="003C0414">
        <w:rPr>
          <w:rFonts w:cs="Arial"/>
          <w:szCs w:val="28"/>
          <w:lang w:val="es-ES_tradnl"/>
        </w:rPr>
        <w:t xml:space="preserve">más personas con ID/DD en el </w:t>
      </w:r>
      <w:r w:rsidRPr="003C0414">
        <w:rPr>
          <w:rFonts w:cs="Arial"/>
          <w:szCs w:val="28"/>
          <w:lang w:val="es-ES_tradnl"/>
        </w:rPr>
        <w:t>s</w:t>
      </w:r>
      <w:r w:rsidR="00090D59" w:rsidRPr="003C0414">
        <w:rPr>
          <w:rFonts w:cs="Arial"/>
          <w:szCs w:val="28"/>
          <w:lang w:val="es-ES_tradnl"/>
        </w:rPr>
        <w:t xml:space="preserve">istema de desarrollo de la fuerza de trabajo de California, </w:t>
      </w:r>
      <w:r w:rsidRPr="003C0414">
        <w:rPr>
          <w:rFonts w:cs="Arial"/>
          <w:szCs w:val="28"/>
          <w:lang w:val="es-ES_tradnl"/>
        </w:rPr>
        <w:t xml:space="preserve">esto abarca </w:t>
      </w:r>
      <w:r w:rsidR="0092779C" w:rsidRPr="003C0414">
        <w:rPr>
          <w:rFonts w:cs="Arial"/>
          <w:szCs w:val="28"/>
          <w:lang w:val="es-ES_tradnl"/>
        </w:rPr>
        <w:t xml:space="preserve">el </w:t>
      </w:r>
      <w:proofErr w:type="spellStart"/>
      <w:r w:rsidR="00237120" w:rsidRPr="00216703">
        <w:rPr>
          <w:rFonts w:cs="Arial"/>
          <w:i/>
          <w:color w:val="000000" w:themeColor="text1"/>
          <w:szCs w:val="28"/>
          <w:lang w:val="es-ES_tradnl"/>
        </w:rPr>
        <w:t>America’s</w:t>
      </w:r>
      <w:proofErr w:type="spellEnd"/>
      <w:r w:rsidR="00237120" w:rsidRPr="00216703">
        <w:rPr>
          <w:rFonts w:cs="Arial"/>
          <w:i/>
          <w:color w:val="000000" w:themeColor="text1"/>
          <w:szCs w:val="28"/>
          <w:lang w:val="es-ES_tradnl"/>
        </w:rPr>
        <w:t xml:space="preserve"> Job Center</w:t>
      </w:r>
      <w:r w:rsidR="00216703">
        <w:rPr>
          <w:rFonts w:cs="Arial"/>
          <w:color w:val="000000" w:themeColor="text1"/>
          <w:szCs w:val="28"/>
          <w:lang w:val="es-ES_tradnl"/>
        </w:rPr>
        <w:t xml:space="preserve"> de</w:t>
      </w:r>
      <w:r w:rsidR="00237120" w:rsidRPr="003C0414">
        <w:rPr>
          <w:rFonts w:cs="Arial"/>
          <w:color w:val="000000" w:themeColor="text1"/>
          <w:szCs w:val="28"/>
          <w:lang w:val="es-ES_tradnl"/>
        </w:rPr>
        <w:t xml:space="preserve"> California (</w:t>
      </w:r>
      <w:r w:rsidRPr="003C0414">
        <w:rPr>
          <w:rFonts w:cs="Arial"/>
          <w:color w:val="000000" w:themeColor="text1"/>
          <w:szCs w:val="28"/>
          <w:lang w:val="es-ES_tradnl"/>
        </w:rPr>
        <w:t xml:space="preserve">que se conoce también como </w:t>
      </w:r>
      <w:proofErr w:type="spellStart"/>
      <w:r w:rsidR="00237120" w:rsidRPr="003C0414">
        <w:rPr>
          <w:rFonts w:cs="Arial"/>
          <w:i/>
          <w:color w:val="000000" w:themeColor="text1"/>
          <w:szCs w:val="28"/>
          <w:lang w:val="es-ES_tradnl"/>
        </w:rPr>
        <w:t>One-Stops</w:t>
      </w:r>
      <w:proofErr w:type="spellEnd"/>
      <w:r w:rsidR="00237120" w:rsidRPr="003C0414">
        <w:rPr>
          <w:rFonts w:cs="Arial"/>
          <w:color w:val="000000" w:themeColor="text1"/>
          <w:szCs w:val="28"/>
          <w:lang w:val="es-ES_tradnl"/>
        </w:rPr>
        <w:t>)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6F44CF" w:rsidP="00237120">
      <w:pPr>
        <w:pStyle w:val="ListParagraph"/>
        <w:numPr>
          <w:ilvl w:val="0"/>
          <w:numId w:val="6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Mejorar la forma en la que los departamentos trabajan en conjunto con los empleadores. Esto incluye capacitación “centrada en el empleo”</w:t>
      </w:r>
      <w:r w:rsidR="00264971" w:rsidRPr="003C0414">
        <w:rPr>
          <w:rFonts w:cs="Arial"/>
          <w:szCs w:val="28"/>
          <w:lang w:val="es-ES_tradnl"/>
        </w:rPr>
        <w:t>,</w:t>
      </w:r>
      <w:r w:rsidR="00741C90" w:rsidRPr="003C0414">
        <w:rPr>
          <w:rFonts w:cs="Arial"/>
          <w:szCs w:val="28"/>
          <w:lang w:val="es-ES_tradnl"/>
        </w:rPr>
        <w:t xml:space="preserve"> con respecto a la contratación de personas con ID/DD tanto en el sector público como</w:t>
      </w:r>
      <w:r w:rsidR="00264971" w:rsidRPr="003C0414">
        <w:rPr>
          <w:rFonts w:cs="Arial"/>
          <w:szCs w:val="28"/>
          <w:lang w:val="es-ES_tradnl"/>
        </w:rPr>
        <w:t xml:space="preserve"> en el</w:t>
      </w:r>
      <w:r w:rsidR="00741C90" w:rsidRPr="003C0414">
        <w:rPr>
          <w:rFonts w:cs="Arial"/>
          <w:szCs w:val="28"/>
          <w:lang w:val="es-ES_tradnl"/>
        </w:rPr>
        <w:t xml:space="preserve"> privado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741C90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Las estrategias para la Meta 2 incluyen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B3536B" w:rsidP="00237120">
      <w:pPr>
        <w:pStyle w:val="ListParagraph"/>
        <w:numPr>
          <w:ilvl w:val="0"/>
          <w:numId w:val="7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 xml:space="preserve">Identificar y mejorar las prácticas que ayudan a las personas con ID/DD a prepararse y obtener </w:t>
      </w:r>
      <w:r w:rsidR="00264971" w:rsidRPr="003C0414">
        <w:rPr>
          <w:rFonts w:cs="Arial"/>
          <w:szCs w:val="28"/>
          <w:lang w:val="es-ES_tradnl"/>
        </w:rPr>
        <w:t xml:space="preserve">un </w:t>
      </w:r>
      <w:r w:rsidRPr="003C0414">
        <w:rPr>
          <w:rFonts w:cs="Arial"/>
          <w:szCs w:val="28"/>
          <w:lang w:val="es-ES_tradnl"/>
        </w:rPr>
        <w:t>CIE.</w:t>
      </w:r>
      <w:r w:rsidR="00237120" w:rsidRPr="003C0414">
        <w:rPr>
          <w:rFonts w:cs="Arial"/>
          <w:szCs w:val="28"/>
          <w:lang w:val="es-ES_tradnl"/>
        </w:rPr>
        <w:t xml:space="preserve"> </w:t>
      </w:r>
    </w:p>
    <w:p w:rsidR="00237120" w:rsidRPr="003C0414" w:rsidRDefault="00B3536B" w:rsidP="00237120">
      <w:pPr>
        <w:pStyle w:val="ListParagraph"/>
        <w:numPr>
          <w:ilvl w:val="0"/>
          <w:numId w:val="7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color w:val="000000" w:themeColor="text1"/>
          <w:szCs w:val="28"/>
          <w:lang w:val="es-ES_tradnl"/>
        </w:rPr>
        <w:t xml:space="preserve">Descubrir a cuántas personas podemos ayudar a </w:t>
      </w:r>
      <w:r w:rsidR="00264971" w:rsidRPr="003C0414">
        <w:rPr>
          <w:rFonts w:cs="Arial"/>
          <w:color w:val="000000" w:themeColor="text1"/>
          <w:szCs w:val="28"/>
          <w:lang w:val="es-ES_tradnl"/>
        </w:rPr>
        <w:t xml:space="preserve">obtener </w:t>
      </w:r>
      <w:r w:rsidRPr="003C0414">
        <w:rPr>
          <w:rFonts w:cs="Arial"/>
          <w:color w:val="000000" w:themeColor="text1"/>
          <w:szCs w:val="28"/>
          <w:lang w:val="es-ES_tradnl"/>
        </w:rPr>
        <w:t>un CIE hoy.</w:t>
      </w:r>
    </w:p>
    <w:p w:rsidR="00237120" w:rsidRPr="003C0414" w:rsidRDefault="00B3536B" w:rsidP="00237120">
      <w:pPr>
        <w:pStyle w:val="ListParagraph"/>
        <w:numPr>
          <w:ilvl w:val="0"/>
          <w:numId w:val="7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color w:val="000000" w:themeColor="text1"/>
          <w:szCs w:val="28"/>
          <w:lang w:val="es-ES_tradnl"/>
        </w:rPr>
        <w:t xml:space="preserve">Ayudar en la transición desde la escuela para </w:t>
      </w:r>
      <w:r w:rsidR="009C5DE2" w:rsidRPr="003C0414">
        <w:rPr>
          <w:rFonts w:cs="Arial"/>
          <w:color w:val="000000" w:themeColor="text1"/>
          <w:szCs w:val="28"/>
          <w:lang w:val="es-ES_tradnl"/>
        </w:rPr>
        <w:t>prepara</w:t>
      </w:r>
      <w:r w:rsidRPr="003C0414">
        <w:rPr>
          <w:rFonts w:cs="Arial"/>
          <w:color w:val="000000" w:themeColor="text1"/>
          <w:szCs w:val="28"/>
          <w:lang w:val="es-ES_tradnl"/>
        </w:rPr>
        <w:t>r</w:t>
      </w:r>
      <w:r w:rsidR="009C5DE2" w:rsidRPr="003C0414">
        <w:rPr>
          <w:rFonts w:cs="Arial"/>
          <w:color w:val="000000" w:themeColor="text1"/>
          <w:szCs w:val="28"/>
          <w:lang w:val="es-ES_tradnl"/>
        </w:rPr>
        <w:t>se</w:t>
      </w:r>
      <w:r w:rsidR="00264971" w:rsidRPr="003C0414">
        <w:rPr>
          <w:rFonts w:cs="Arial"/>
          <w:color w:val="000000" w:themeColor="text1"/>
          <w:szCs w:val="28"/>
          <w:lang w:val="es-ES_tradnl"/>
        </w:rPr>
        <w:t xml:space="preserve"> para</w:t>
      </w:r>
      <w:r w:rsidRPr="003C0414">
        <w:rPr>
          <w:rFonts w:cs="Arial"/>
          <w:color w:val="000000" w:themeColor="text1"/>
          <w:szCs w:val="28"/>
          <w:lang w:val="es-ES_tradnl"/>
        </w:rPr>
        <w:t xml:space="preserve"> un CIE.</w:t>
      </w:r>
      <w:r w:rsidR="00237120" w:rsidRPr="003C0414">
        <w:rPr>
          <w:rFonts w:cs="Arial"/>
          <w:color w:val="000000" w:themeColor="text1"/>
          <w:szCs w:val="28"/>
          <w:lang w:val="es-ES_tradnl"/>
        </w:rPr>
        <w:t xml:space="preserve"> </w:t>
      </w:r>
    </w:p>
    <w:p w:rsidR="00237120" w:rsidRPr="003C0414" w:rsidRDefault="00237120" w:rsidP="00237120">
      <w:pPr>
        <w:pStyle w:val="ListParagraph"/>
        <w:numPr>
          <w:ilvl w:val="0"/>
          <w:numId w:val="7"/>
        </w:numPr>
        <w:contextualSpacing w:val="0"/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De</w:t>
      </w:r>
      <w:r w:rsidR="009C5DE2" w:rsidRPr="003C0414">
        <w:rPr>
          <w:rFonts w:cs="Arial"/>
          <w:szCs w:val="28"/>
          <w:lang w:val="es-ES_tradnl"/>
        </w:rPr>
        <w:t>sarrollar nuevas formas de trabajar con los empleadores</w:t>
      </w:r>
      <w:r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pStyle w:val="ListParagraph"/>
        <w:numPr>
          <w:ilvl w:val="0"/>
          <w:numId w:val="7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De</w:t>
      </w:r>
      <w:r w:rsidR="009C5DE2" w:rsidRPr="003C0414">
        <w:rPr>
          <w:rFonts w:cs="Arial"/>
          <w:szCs w:val="28"/>
          <w:lang w:val="es-ES_tradnl"/>
        </w:rPr>
        <w:t>sarrollar herramientas y recursos</w:t>
      </w:r>
      <w:r w:rsidRPr="003C0414">
        <w:rPr>
          <w:rFonts w:cs="Arial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9C5DE2" w:rsidP="00237120">
      <w:pPr>
        <w:rPr>
          <w:rFonts w:ascii="Arial" w:hAnsi="Arial" w:cs="Arial"/>
          <w:i/>
          <w:sz w:val="28"/>
          <w:szCs w:val="28"/>
          <w:lang w:val="es-ES_tradnl"/>
        </w:rPr>
      </w:pPr>
      <w:bookmarkStart w:id="30" w:name="_Toc473108162"/>
      <w:r w:rsidRPr="003C0414">
        <w:rPr>
          <w:rStyle w:val="Heading2Char"/>
          <w:rFonts w:ascii="Arial" w:hAnsi="Arial" w:cs="Arial"/>
          <w:color w:val="auto"/>
          <w:sz w:val="28"/>
          <w:szCs w:val="28"/>
          <w:lang w:val="es-ES_tradnl"/>
        </w:rPr>
        <w:t>Meta 3</w:t>
      </w:r>
      <w:r w:rsidR="00264971" w:rsidRPr="003C0414">
        <w:rPr>
          <w:rStyle w:val="Heading2Char"/>
          <w:rFonts w:ascii="Arial" w:hAnsi="Arial" w:cs="Arial"/>
          <w:color w:val="auto"/>
          <w:sz w:val="28"/>
          <w:szCs w:val="28"/>
          <w:lang w:val="es-ES_tradnl"/>
        </w:rPr>
        <w:t>:</w:t>
      </w:r>
      <w:r w:rsidR="00264971" w:rsidRPr="003C0414">
        <w:rPr>
          <w:rFonts w:ascii="Arial" w:hAnsi="Arial" w:cs="Arial"/>
          <w:sz w:val="28"/>
          <w:szCs w:val="28"/>
          <w:lang w:val="es-ES_tradnl"/>
        </w:rPr>
        <w:t xml:space="preserve"> a</w:t>
      </w:r>
      <w:r w:rsidR="00034A2A" w:rsidRPr="003C0414">
        <w:rPr>
          <w:rFonts w:ascii="Arial" w:hAnsi="Arial" w:cs="Arial"/>
          <w:sz w:val="28"/>
          <w:szCs w:val="28"/>
          <w:lang w:val="es-ES_tradnl"/>
        </w:rPr>
        <w:t xml:space="preserve">sistir y ayudar a las personas con ID/DD a tomar sus propias decisiones sobre trabajar en </w:t>
      </w:r>
      <w:r w:rsidR="00264971" w:rsidRPr="003C0414">
        <w:rPr>
          <w:rFonts w:ascii="Arial" w:hAnsi="Arial" w:cs="Arial"/>
          <w:sz w:val="28"/>
          <w:szCs w:val="28"/>
          <w:lang w:val="es-ES_tradnl"/>
        </w:rPr>
        <w:t xml:space="preserve">un </w:t>
      </w:r>
      <w:r w:rsidR="00034A2A" w:rsidRPr="003C0414">
        <w:rPr>
          <w:rFonts w:ascii="Arial" w:hAnsi="Arial" w:cs="Arial"/>
          <w:sz w:val="28"/>
          <w:szCs w:val="28"/>
          <w:lang w:val="es-ES_tradnl"/>
        </w:rPr>
        <w:t>CIE</w:t>
      </w:r>
      <w:bookmarkEnd w:id="30"/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034A2A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El objetivo para la Meta 3 es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034A2A" w:rsidP="00237120">
      <w:pPr>
        <w:pStyle w:val="ListParagraph"/>
        <w:numPr>
          <w:ilvl w:val="0"/>
          <w:numId w:val="8"/>
        </w:numPr>
        <w:rPr>
          <w:rFonts w:cs="Arial"/>
          <w:szCs w:val="28"/>
          <w:lang w:val="es-ES_tradnl"/>
        </w:rPr>
      </w:pPr>
      <w:r w:rsidRPr="003C0414">
        <w:rPr>
          <w:rFonts w:cs="Arial"/>
          <w:szCs w:val="28"/>
          <w:lang w:val="es-ES_tradnl"/>
        </w:rPr>
        <w:t>Ofrecerles a las personas con ID/DD, a sus familias y a empleadores</w:t>
      </w:r>
      <w:r w:rsidR="00264971" w:rsidRPr="003C0414">
        <w:rPr>
          <w:rFonts w:cs="Arial"/>
          <w:szCs w:val="28"/>
          <w:lang w:val="es-ES_tradnl"/>
        </w:rPr>
        <w:t>,</w:t>
      </w:r>
      <w:r w:rsidRPr="003C0414">
        <w:rPr>
          <w:rFonts w:cs="Arial"/>
          <w:szCs w:val="28"/>
          <w:lang w:val="es-ES_tradnl"/>
        </w:rPr>
        <w:t xml:space="preserve"> información sobre el CIE.</w:t>
      </w:r>
    </w:p>
    <w:p w:rsidR="00237120" w:rsidRPr="003C0414" w:rsidRDefault="00237120" w:rsidP="00237120">
      <w:pPr>
        <w:rPr>
          <w:rFonts w:ascii="Arial" w:hAnsi="Arial" w:cs="Arial"/>
          <w:sz w:val="28"/>
          <w:szCs w:val="28"/>
          <w:lang w:val="es-ES_tradnl"/>
        </w:rPr>
      </w:pPr>
    </w:p>
    <w:p w:rsidR="00237120" w:rsidRPr="003C0414" w:rsidRDefault="00034A2A" w:rsidP="00237120">
      <w:pPr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Las estrategias para la Meta 3 incluyen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:</w:t>
      </w:r>
    </w:p>
    <w:p w:rsidR="00237120" w:rsidRPr="003C0414" w:rsidRDefault="00264971" w:rsidP="00237120">
      <w:pPr>
        <w:pStyle w:val="ListParagraph"/>
        <w:numPr>
          <w:ilvl w:val="0"/>
          <w:numId w:val="9"/>
        </w:numPr>
        <w:contextualSpacing w:val="0"/>
        <w:rPr>
          <w:rFonts w:cs="Arial"/>
          <w:szCs w:val="28"/>
          <w:u w:val="single"/>
          <w:lang w:val="es-ES_tradnl"/>
        </w:rPr>
      </w:pPr>
      <w:r w:rsidRPr="003C0414">
        <w:rPr>
          <w:rFonts w:cs="Arial"/>
          <w:szCs w:val="28"/>
          <w:lang w:val="es-ES_tradnl"/>
        </w:rPr>
        <w:t>Lograr</w:t>
      </w:r>
      <w:r w:rsidR="002B6D2C" w:rsidRPr="003C0414">
        <w:rPr>
          <w:rFonts w:cs="Arial"/>
          <w:szCs w:val="28"/>
          <w:lang w:val="es-ES_tradnl"/>
        </w:rPr>
        <w:t xml:space="preserve"> que más personas conozcan las herramientas y recursos disponibles para ayudarlas a lograr sus metas laborales del CIE</w:t>
      </w:r>
      <w:r w:rsidR="00237120" w:rsidRPr="003C0414">
        <w:rPr>
          <w:rFonts w:cs="Arial"/>
          <w:szCs w:val="28"/>
          <w:lang w:val="es-ES_tradnl"/>
        </w:rPr>
        <w:t>.</w:t>
      </w:r>
    </w:p>
    <w:p w:rsidR="00237120" w:rsidRPr="003C0414" w:rsidRDefault="002B6D2C" w:rsidP="00237120">
      <w:pPr>
        <w:pStyle w:val="ListParagraph"/>
        <w:numPr>
          <w:ilvl w:val="0"/>
          <w:numId w:val="9"/>
        </w:numPr>
        <w:contextualSpacing w:val="0"/>
        <w:rPr>
          <w:rFonts w:cs="Arial"/>
          <w:szCs w:val="28"/>
          <w:u w:val="single"/>
          <w:lang w:val="es-ES_tradnl"/>
        </w:rPr>
      </w:pPr>
      <w:r w:rsidRPr="003C0414">
        <w:rPr>
          <w:rFonts w:cs="Arial"/>
          <w:szCs w:val="28"/>
          <w:lang w:val="es-ES_tradnl"/>
        </w:rPr>
        <w:t>Ayu</w:t>
      </w:r>
      <w:r w:rsidR="004F3AA8" w:rsidRPr="003C0414">
        <w:rPr>
          <w:rFonts w:cs="Arial"/>
          <w:szCs w:val="28"/>
          <w:lang w:val="es-ES_tradnl"/>
        </w:rPr>
        <w:t>d</w:t>
      </w:r>
      <w:r w:rsidRPr="003C0414">
        <w:rPr>
          <w:rFonts w:cs="Arial"/>
          <w:szCs w:val="28"/>
          <w:lang w:val="es-ES_tradnl"/>
        </w:rPr>
        <w:t xml:space="preserve">ar a la comunidad a obtener conocimiento adicional del </w:t>
      </w:r>
      <w:r w:rsidR="00264971" w:rsidRPr="003C0414">
        <w:rPr>
          <w:rFonts w:cs="Arial"/>
          <w:szCs w:val="28"/>
          <w:lang w:val="es-ES_tradnl"/>
        </w:rPr>
        <w:t>s</w:t>
      </w:r>
      <w:r w:rsidRPr="003C0414">
        <w:rPr>
          <w:rFonts w:cs="Arial"/>
          <w:szCs w:val="28"/>
          <w:lang w:val="es-ES_tradnl"/>
        </w:rPr>
        <w:t>istema, destreza y habilidad para ayudar a</w:t>
      </w:r>
      <w:r w:rsidR="004F3AA8" w:rsidRPr="003C0414">
        <w:rPr>
          <w:rFonts w:cs="Arial"/>
          <w:szCs w:val="28"/>
          <w:lang w:val="es-ES_tradnl"/>
        </w:rPr>
        <w:t xml:space="preserve"> lo</w:t>
      </w:r>
      <w:r w:rsidRPr="003C0414">
        <w:rPr>
          <w:rFonts w:cs="Arial"/>
          <w:szCs w:val="28"/>
          <w:lang w:val="es-ES_tradnl"/>
        </w:rPr>
        <w:t>s individuos a obtener un CIE.</w:t>
      </w:r>
    </w:p>
    <w:p w:rsidR="00237120" w:rsidRPr="003C0414" w:rsidRDefault="004F3AA8" w:rsidP="00237120">
      <w:pPr>
        <w:pStyle w:val="ListParagraph"/>
        <w:numPr>
          <w:ilvl w:val="0"/>
          <w:numId w:val="9"/>
        </w:numPr>
        <w:rPr>
          <w:rFonts w:cs="Arial"/>
          <w:szCs w:val="28"/>
          <w:u w:val="single"/>
          <w:lang w:val="es-ES_tradnl"/>
        </w:rPr>
      </w:pPr>
      <w:r w:rsidRPr="003C0414">
        <w:rPr>
          <w:rFonts w:cs="Arial"/>
          <w:color w:val="000000" w:themeColor="text1"/>
          <w:szCs w:val="28"/>
          <w:lang w:val="es-ES_tradnl"/>
        </w:rPr>
        <w:t>Aumentar el número de actividades que ayuden a las pe</w:t>
      </w:r>
      <w:r w:rsidR="00066829" w:rsidRPr="003C0414">
        <w:rPr>
          <w:rFonts w:cs="Arial"/>
          <w:color w:val="000000" w:themeColor="text1"/>
          <w:szCs w:val="28"/>
          <w:lang w:val="es-ES_tradnl"/>
        </w:rPr>
        <w:t xml:space="preserve">rsonas con ID/DD a elegir </w:t>
      </w:r>
      <w:r w:rsidR="00264971" w:rsidRPr="003C0414">
        <w:rPr>
          <w:rFonts w:cs="Arial"/>
          <w:color w:val="000000" w:themeColor="text1"/>
          <w:szCs w:val="28"/>
          <w:lang w:val="es-ES_tradnl"/>
        </w:rPr>
        <w:t>un CIE</w:t>
      </w:r>
      <w:r w:rsidR="00237120" w:rsidRPr="003C0414">
        <w:rPr>
          <w:rFonts w:cs="Arial"/>
          <w:color w:val="000000" w:themeColor="text1"/>
          <w:szCs w:val="28"/>
          <w:lang w:val="es-ES_tradnl"/>
        </w:rPr>
        <w:t>.</w:t>
      </w:r>
    </w:p>
    <w:p w:rsidR="00237120" w:rsidRPr="003C0414" w:rsidRDefault="00237120" w:rsidP="00237120">
      <w:pPr>
        <w:rPr>
          <w:rFonts w:cs="Arial"/>
          <w:szCs w:val="28"/>
          <w:u w:val="single"/>
          <w:lang w:val="es-ES_tradnl"/>
        </w:rPr>
      </w:pPr>
    </w:p>
    <w:p w:rsidR="00237120" w:rsidRPr="003C0414" w:rsidRDefault="00237120" w:rsidP="00237120">
      <w:pPr>
        <w:jc w:val="center"/>
        <w:rPr>
          <w:rFonts w:cs="Arial"/>
          <w:szCs w:val="28"/>
          <w:u w:val="single"/>
          <w:lang w:val="es-ES_tradnl"/>
        </w:rPr>
      </w:pPr>
      <w:r w:rsidRPr="003C0414">
        <w:rPr>
          <w:rFonts w:cs="Arial"/>
          <w:noProof/>
          <w:szCs w:val="28"/>
        </w:rPr>
        <w:lastRenderedPageBreak/>
        <mc:AlternateContent>
          <mc:Choice Requires="wps">
            <w:drawing>
              <wp:inline distT="0" distB="0" distL="0" distR="0" wp14:anchorId="79BD64B0" wp14:editId="71CC9BA3">
                <wp:extent cx="6143625" cy="885825"/>
                <wp:effectExtent l="0" t="0" r="28575" b="28575"/>
                <wp:docPr id="21" name="Text Box 21" descr="“…take time to listen to me… I know what I want and need… Member – ARCA Consumer Advisory Council Meeting, April 10, 2015&#10;" title="Quote from a member of the AR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4F3AA8" w:rsidRDefault="00183D06" w:rsidP="004F3AA8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  <w:t>“...tomo mi tiempo para escucharme... Yo sé lo que quiero y lo que necesito..."</w:t>
                            </w:r>
                          </w:p>
                          <w:p w:rsidR="00183D06" w:rsidRPr="004F3AA8" w:rsidRDefault="00183D06" w:rsidP="004F3AA8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Miembro - Reunión del Consejo Asesor del Consumidor ARCA, 10 de abril de 2015</w:t>
                            </w:r>
                          </w:p>
                          <w:p w:rsidR="00183D06" w:rsidRPr="004F3AA8" w:rsidRDefault="00183D06" w:rsidP="004F3AA8">
                            <w:pPr>
                              <w:rPr>
                                <w:lang w:val="es-VE"/>
                              </w:rPr>
                            </w:pPr>
                          </w:p>
                          <w:p w:rsidR="00183D06" w:rsidRPr="004F3AA8" w:rsidRDefault="00183D06" w:rsidP="00237120">
                            <w:pPr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BD64B0" id="Text Box 21" o:spid="_x0000_s1031" type="#_x0000_t202" alt="Title: Quote from a member of the ARCA  - Description: “…take time to listen to me… I know what I want and need… Member – ARCA Consumer Advisory Council Meeting, April 10, 2015&#10;" style="width:483.7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" fillcolor="white [3201]" strokeweight=".5pt">
                <v:textbox>
                  <w:txbxContent>
                    <w:p w:rsidR="00183D06" w:rsidRPr="004F3AA8" w:rsidRDefault="00183D06" w:rsidP="004F3AA8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  <w:t>“...tomo mi tiempo para escucharme... Yo sé lo que quiero y lo que necesito..."</w:t>
                      </w:r>
                    </w:p>
                    <w:p w:rsidR="00183D06" w:rsidRPr="004F3AA8" w:rsidRDefault="00183D06" w:rsidP="004F3AA8">
                      <w:pPr>
                        <w:tabs>
                          <w:tab w:val="left" w:pos="1800"/>
                        </w:tabs>
                        <w:ind w:left="1800" w:hanging="180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Miembro - Reunión del Consejo Asesor del Consumidor ARCA, 10 de abril de 2015</w:t>
                      </w:r>
                    </w:p>
                    <w:p w:rsidR="00183D06" w:rsidRPr="004F3AA8" w:rsidRDefault="00183D06" w:rsidP="004F3AA8">
                      <w:pPr>
                        <w:rPr>
                          <w:lang w:val="es-VE"/>
                        </w:rPr>
                      </w:pPr>
                    </w:p>
                    <w:p w:rsidR="00183D06" w:rsidRPr="004F3AA8" w:rsidRDefault="00183D06" w:rsidP="00237120">
                      <w:pPr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237120" w:rsidP="00237120">
      <w:pPr>
        <w:jc w:val="center"/>
        <w:rPr>
          <w:rFonts w:cs="Arial"/>
          <w:szCs w:val="28"/>
          <w:u w:val="single"/>
          <w:lang w:val="es-ES_tradnl"/>
        </w:rPr>
      </w:pPr>
    </w:p>
    <w:p w:rsidR="00237120" w:rsidRPr="003C0414" w:rsidRDefault="00A362BA" w:rsidP="00237120">
      <w:pPr>
        <w:rPr>
          <w:rFonts w:ascii="Arial" w:eastAsia="Arial" w:hAnsi="Arial" w:cs="Arial"/>
          <w:spacing w:val="-4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Este Plan enumera las metas, objetivos y estrategias que guiarán a los departamentos en los próximos cinco años y resalta cómo los departam</w:t>
      </w:r>
      <w:r w:rsidR="005260CA" w:rsidRPr="003C0414">
        <w:rPr>
          <w:rFonts w:ascii="Arial" w:hAnsi="Arial" w:cs="Arial"/>
          <w:sz w:val="28"/>
          <w:szCs w:val="28"/>
          <w:lang w:val="es-ES_tradnl"/>
        </w:rPr>
        <w:t>ent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os, a nivel local y estatal, trabajarán en conjunto para ayudar a cada persona a elegir un camino al CIE. Este Plan también tiene una lista de acciones que los tres departamentos realizarán, con la ayuda de partes interesadas, para </w:t>
      </w:r>
      <w:r w:rsidR="005260CA" w:rsidRPr="003C0414">
        <w:rPr>
          <w:rFonts w:ascii="Arial" w:hAnsi="Arial" w:cs="Arial"/>
          <w:sz w:val="28"/>
          <w:szCs w:val="28"/>
          <w:lang w:val="es-ES_tradnl"/>
        </w:rPr>
        <w:t>realizar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cambios y aumentar los resultados del CIE.</w:t>
      </w:r>
      <w:r w:rsidR="00237120" w:rsidRPr="003C0414">
        <w:rPr>
          <w:rFonts w:ascii="Arial" w:eastAsia="Arial" w:hAnsi="Arial" w:cs="Arial"/>
          <w:spacing w:val="-4"/>
          <w:sz w:val="28"/>
          <w:szCs w:val="28"/>
          <w:lang w:val="es-ES_tradnl"/>
        </w:rPr>
        <w:t xml:space="preserve"> </w:t>
      </w:r>
    </w:p>
    <w:p w:rsidR="00237120" w:rsidRPr="003C0414" w:rsidRDefault="00617B66" w:rsidP="00237120">
      <w:pPr>
        <w:spacing w:before="28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 xml:space="preserve">Los departamentos llevarán </w:t>
      </w:r>
      <w:r w:rsidR="005260CA" w:rsidRPr="003C0414">
        <w:rPr>
          <w:rFonts w:ascii="Arial" w:hAnsi="Arial" w:cs="Arial"/>
          <w:sz w:val="28"/>
          <w:szCs w:val="28"/>
          <w:lang w:val="es-ES_tradnl"/>
        </w:rPr>
        <w:t xml:space="preserve">el 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control de qué tan efectivas son las estrategias en el Plan. Los datos se publicarán de forma </w:t>
      </w:r>
      <w:r w:rsidR="00C3655A" w:rsidRPr="003C0414">
        <w:rPr>
          <w:rFonts w:ascii="Arial" w:hAnsi="Arial" w:cs="Arial"/>
          <w:sz w:val="28"/>
          <w:szCs w:val="28"/>
          <w:lang w:val="es-ES_tradnl"/>
        </w:rPr>
        <w:t>electró</w:t>
      </w:r>
      <w:r w:rsidRPr="003C0414">
        <w:rPr>
          <w:rFonts w:ascii="Arial" w:hAnsi="Arial" w:cs="Arial"/>
          <w:sz w:val="28"/>
          <w:szCs w:val="28"/>
          <w:lang w:val="es-ES_tradnl"/>
        </w:rPr>
        <w:t>nica en</w:t>
      </w:r>
      <w:r w:rsidR="00C3655A" w:rsidRPr="003C0414">
        <w:rPr>
          <w:rFonts w:ascii="Arial" w:hAnsi="Arial" w:cs="Arial"/>
          <w:sz w:val="28"/>
          <w:szCs w:val="28"/>
          <w:lang w:val="es-ES_tradnl"/>
        </w:rPr>
        <w:t xml:space="preserve"> el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hyperlink r:id="rId30" w:tooltip="Go to the Employment Data Dashboard" w:history="1">
        <w:r w:rsidR="00C3655A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Registro de Datos de Empleo</w:t>
        </w:r>
      </w:hyperlink>
      <w:r w:rsidR="00237120" w:rsidRPr="003C0414">
        <w:rPr>
          <w:rFonts w:ascii="Arial" w:hAnsi="Arial" w:cs="Arial"/>
          <w:sz w:val="28"/>
          <w:szCs w:val="28"/>
          <w:lang w:val="es-ES_tradnl"/>
        </w:rPr>
        <w:t xml:space="preserve"> </w:t>
      </w:r>
      <w:r w:rsidR="00C3655A" w:rsidRPr="003C0414">
        <w:rPr>
          <w:rFonts w:ascii="Arial" w:hAnsi="Arial" w:cs="Arial"/>
          <w:sz w:val="28"/>
          <w:szCs w:val="28"/>
          <w:lang w:val="es-ES_tradnl"/>
        </w:rPr>
        <w:t>y la página web del CIE (ver enlace a continuación) cada año e incluirá una evaluación del progreso y pasos a seguir recomendados con aportes de las partes interesadas</w:t>
      </w:r>
      <w:r w:rsidR="00237120" w:rsidRPr="003C0414">
        <w:rPr>
          <w:rFonts w:ascii="Arial" w:hAnsi="Arial" w:cs="Arial"/>
          <w:sz w:val="28"/>
          <w:szCs w:val="28"/>
          <w:lang w:val="es-ES_tradnl"/>
        </w:rPr>
        <w:t>.</w:t>
      </w:r>
    </w:p>
    <w:p w:rsidR="00237120" w:rsidRPr="003C0414" w:rsidRDefault="00237120" w:rsidP="00237120">
      <w:pPr>
        <w:spacing w:before="280"/>
        <w:jc w:val="center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517BA50A" wp14:editId="0F774EF9">
                <wp:extent cx="6667500" cy="742950"/>
                <wp:effectExtent l="0" t="0" r="19050" b="19050"/>
                <wp:docPr id="22" name="Text Box 22" descr="“It’s really critical that each community comes together.” Vendor - California CIE Stakeholder Forum, March 23, 2015&#10;" title="Quote from a 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D06" w:rsidRPr="00732F04" w:rsidRDefault="00183D06" w:rsidP="00732F0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  <w:lang w:val="es-ES"/>
                              </w:rPr>
                              <w:t>“Es realmente importante que cada comunidad se una”.</w:t>
                            </w:r>
                          </w:p>
                          <w:p w:rsidR="00183D06" w:rsidRPr="00732F04" w:rsidRDefault="00183D06" w:rsidP="00732F04">
                            <w:pPr>
                              <w:jc w:val="right"/>
                              <w:rPr>
                                <w:lang w:val="es-V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s-ES"/>
                              </w:rPr>
                              <w:t xml:space="preserve">Proveedor-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  <w:lang w:val="es-ES"/>
                              </w:rPr>
                              <w:t>Foro de Grupos de interés del CIE de California, 23 de mayo de 2015</w:t>
                            </w:r>
                          </w:p>
                          <w:p w:rsidR="00183D06" w:rsidRPr="00732F04" w:rsidRDefault="00183D06" w:rsidP="00237120">
                            <w:pPr>
                              <w:jc w:val="right"/>
                              <w:rPr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17BA50A" id="Text Box 22" o:spid="_x0000_s1032" type="#_x0000_t202" alt="Title: Quote from a Vendor - Description: “It’s really critical that each community comes together.” Vendor - California CIE Stakeholder Forum, March 23, 2015&#10;" style="width:52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" fillcolor="white [3201]" strokeweight=".5pt">
                <v:textbox>
                  <w:txbxContent>
                    <w:p w:rsidR="00183D06" w:rsidRPr="00732F04" w:rsidRDefault="00183D06" w:rsidP="00732F04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  <w:lang w:val="es-ES"/>
                        </w:rPr>
                        <w:t>“Es realmente importante que cada comunidad se una”.</w:t>
                      </w:r>
                    </w:p>
                    <w:p w:rsidR="00183D06" w:rsidRPr="00732F04" w:rsidRDefault="00183D06" w:rsidP="00732F04">
                      <w:pPr>
                        <w:jc w:val="right"/>
                        <w:rPr>
                          <w:lang w:val="es-V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8"/>
                          <w:szCs w:val="28"/>
                          <w:lang w:val="es-ES"/>
                        </w:rPr>
                        <w:t xml:space="preserve">Proveedor-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  <w:lang w:val="es-ES"/>
                        </w:rPr>
                        <w:t>Foro de Grupos de interés del CIE de California, 23 de mayo de 2015</w:t>
                      </w:r>
                    </w:p>
                    <w:p w:rsidR="00183D06" w:rsidRPr="00732F04" w:rsidRDefault="00183D06" w:rsidP="00237120">
                      <w:pPr>
                        <w:jc w:val="right"/>
                        <w:rPr>
                          <w:lang w:val="es-V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37120" w:rsidRPr="003C0414" w:rsidRDefault="00D05AA5" w:rsidP="00237120">
      <w:pPr>
        <w:spacing w:before="280"/>
        <w:rPr>
          <w:rFonts w:ascii="Arial" w:hAnsi="Arial" w:cs="Arial"/>
          <w:sz w:val="28"/>
          <w:szCs w:val="28"/>
          <w:lang w:val="es-ES_tradnl"/>
        </w:rPr>
      </w:pPr>
      <w:r w:rsidRPr="003C0414">
        <w:rPr>
          <w:rFonts w:ascii="Arial" w:hAnsi="Arial" w:cs="Arial"/>
          <w:sz w:val="28"/>
          <w:szCs w:val="28"/>
          <w:lang w:val="es-ES_tradnl"/>
        </w:rPr>
        <w:t>Para obtener más información o recibir una copia del Plan complet</w:t>
      </w:r>
      <w:r w:rsidR="005260CA" w:rsidRPr="003C0414">
        <w:rPr>
          <w:rFonts w:ascii="Arial" w:hAnsi="Arial" w:cs="Arial"/>
          <w:sz w:val="28"/>
          <w:szCs w:val="28"/>
          <w:lang w:val="es-ES_tradnl"/>
        </w:rPr>
        <w:t>o</w:t>
      </w:r>
      <w:r w:rsidRPr="003C0414">
        <w:rPr>
          <w:rFonts w:ascii="Arial" w:hAnsi="Arial" w:cs="Arial"/>
          <w:sz w:val="28"/>
          <w:szCs w:val="28"/>
          <w:lang w:val="es-ES_tradnl"/>
        </w:rPr>
        <w:t xml:space="preserve">, por favor visite la página web del CIE en este enlace. </w:t>
      </w:r>
      <w:hyperlink r:id="rId31" w:tooltip="Go to the CHHSA CIE webpage." w:history="1">
        <w:r w:rsidR="00237120" w:rsidRPr="003C0414">
          <w:rPr>
            <w:rStyle w:val="Hyperlink"/>
            <w:rFonts w:ascii="Arial" w:hAnsi="Arial" w:cs="Arial"/>
            <w:sz w:val="28"/>
            <w:szCs w:val="28"/>
            <w:lang w:val="es-ES_tradnl"/>
          </w:rPr>
          <w:t>http://www.chhs.ca.gov/Pages/Competitive-Integrated-Employment-(CIE).aspx</w:t>
        </w:r>
      </w:hyperlink>
    </w:p>
    <w:p w:rsidR="006F45F9" w:rsidRPr="003C0414" w:rsidRDefault="006F45F9">
      <w:pPr>
        <w:rPr>
          <w:lang w:val="es-ES_tradnl"/>
        </w:rPr>
      </w:pPr>
    </w:p>
    <w:sectPr w:rsidR="006F45F9" w:rsidRPr="003C0414" w:rsidSect="00DF569E">
      <w:footerReference w:type="default" r:id="rId32"/>
      <w:headerReference w:type="first" r:id="rId33"/>
      <w:pgSz w:w="15840" w:h="12240" w:orient="landscape"/>
      <w:pgMar w:top="1152" w:right="1152" w:bottom="1152" w:left="1152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A1" w:rsidRDefault="008164A1">
      <w:r>
        <w:separator/>
      </w:r>
    </w:p>
  </w:endnote>
  <w:endnote w:type="continuationSeparator" w:id="0">
    <w:p w:rsidR="008164A1" w:rsidRDefault="0081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18343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183D06" w:rsidRPr="00B12889" w:rsidRDefault="00183D06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B12889">
          <w:rPr>
            <w:rFonts w:ascii="Arial" w:hAnsi="Arial" w:cs="Arial"/>
            <w:sz w:val="28"/>
            <w:szCs w:val="28"/>
          </w:rPr>
          <w:fldChar w:fldCharType="begin"/>
        </w:r>
        <w:r w:rsidRPr="00B12889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B12889">
          <w:rPr>
            <w:rFonts w:ascii="Arial" w:hAnsi="Arial" w:cs="Arial"/>
            <w:sz w:val="28"/>
            <w:szCs w:val="28"/>
          </w:rPr>
          <w:fldChar w:fldCharType="separate"/>
        </w:r>
        <w:r w:rsidR="00460446">
          <w:rPr>
            <w:rFonts w:ascii="Arial" w:hAnsi="Arial" w:cs="Arial"/>
            <w:noProof/>
            <w:sz w:val="28"/>
            <w:szCs w:val="28"/>
          </w:rPr>
          <w:t>2</w:t>
        </w:r>
        <w:r w:rsidRPr="00B12889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183D06" w:rsidRDefault="00183D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A1" w:rsidRDefault="008164A1">
      <w:r>
        <w:separator/>
      </w:r>
    </w:p>
  </w:footnote>
  <w:footnote w:type="continuationSeparator" w:id="0">
    <w:p w:rsidR="008164A1" w:rsidRDefault="0081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06" w:rsidRDefault="00183D06" w:rsidP="00DF569E">
    <w:pPr>
      <w:pStyle w:val="Header"/>
      <w:jc w:val="center"/>
    </w:pPr>
    <w:r>
      <w:rPr>
        <w:noProof/>
      </w:rPr>
      <mc:AlternateContent>
        <mc:Choice Requires="wpg">
          <w:drawing>
            <wp:inline distT="0" distB="0" distL="0" distR="0" wp14:anchorId="1401F789" wp14:editId="2A81FF17">
              <wp:extent cx="6438900" cy="476250"/>
              <wp:effectExtent l="0" t="0" r="0" b="0"/>
              <wp:docPr id="18" name="Group 18" descr="Logos for the California Health and Human Services Agency, Department of Developmental Services, Department of Rehabilitation, and the California Department of Education." title="Department Log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476250"/>
                        <a:chOff x="0" y="0"/>
                        <a:chExt cx="6439437" cy="476519"/>
                      </a:xfrm>
                    </wpg:grpSpPr>
                    <pic:pic xmlns:pic="http://schemas.openxmlformats.org/drawingml/2006/picture">
                      <pic:nvPicPr>
                        <pic:cNvPr id="13" name="Picture 7" descr="Department of Rehabilitation logo" title="Department of Rehabilitatio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3505" y="51516"/>
                          <a:ext cx="1584101" cy="3863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" name="Picture 14" descr="California Department of Education logo" title="California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6547" y="0"/>
                          <a:ext cx="1712890" cy="476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5" descr="California Health and Human Services Agency logo" title="California Health and Human Services Agency 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637"/>
                          <a:ext cx="1184857" cy="39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16" descr="Department of Developmental Services logo" title="Department of Developmental Services logo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2130" y="51516"/>
                          <a:ext cx="1674253" cy="386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39735D18" id="Group 18" o:spid="_x0000_s1026" alt="Título: Department Logos - Descripción: Logos for the California Health and Human Services Agency, Department of Developmental Services, Department of Rehabilitation, and the California Department of Education." style="width:507pt;height:37.5pt;mso-position-horizontal-relative:char;mso-position-vertical-relative:line" coordsize="64394,47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Department of Rehabilitation logo" style="position:absolute;left:29235;top:515;width:15841;height: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">
                <v:imagedata r:id="rId5" o:title="Department of Rehabilitation logo"/>
              </v:shape>
              <v:shape id="Picture 14" o:spid="_x0000_s1028" type="#_x0000_t75" alt="California Department of Education logo" style="position:absolute;left:47265;width:17129;height: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">
                <v:imagedata r:id="rId6" o:title="California Department of Education logo"/>
              </v:shape>
              <v:shape id="Picture 15" o:spid="_x0000_s1029" type="#_x0000_t75" alt="California Health and Human Services Agency logo" style="position:absolute;top:386;width:11848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">
                <v:imagedata r:id="rId7" o:title="California Health and Human Services Agency logo"/>
              </v:shape>
              <v:shape id="Picture 16" o:spid="_x0000_s1030" type="#_x0000_t75" alt="Department of Developmental Services logo" style="position:absolute;left:12621;top:515;width:16742;height: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">
                <v:imagedata r:id="rId8" o:title="Department of Developmental Services logo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734A"/>
    <w:multiLevelType w:val="hybridMultilevel"/>
    <w:tmpl w:val="66F4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F249B"/>
    <w:multiLevelType w:val="hybridMultilevel"/>
    <w:tmpl w:val="2992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64582"/>
    <w:multiLevelType w:val="hybridMultilevel"/>
    <w:tmpl w:val="C49C46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4D104A"/>
    <w:multiLevelType w:val="hybridMultilevel"/>
    <w:tmpl w:val="E03C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D1043"/>
    <w:multiLevelType w:val="hybridMultilevel"/>
    <w:tmpl w:val="D24071F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B2D7AD0"/>
    <w:multiLevelType w:val="hybridMultilevel"/>
    <w:tmpl w:val="B65A511A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3E67EFC"/>
    <w:multiLevelType w:val="hybridMultilevel"/>
    <w:tmpl w:val="E77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C4068"/>
    <w:multiLevelType w:val="hybridMultilevel"/>
    <w:tmpl w:val="49A6E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AE32F9"/>
    <w:multiLevelType w:val="hybridMultilevel"/>
    <w:tmpl w:val="5DC4B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A0CCE"/>
    <w:multiLevelType w:val="hybridMultilevel"/>
    <w:tmpl w:val="323A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7D3B4A"/>
    <w:multiLevelType w:val="hybridMultilevel"/>
    <w:tmpl w:val="7AF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445E5"/>
    <w:multiLevelType w:val="hybridMultilevel"/>
    <w:tmpl w:val="637C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c32p2jTNMUewlyN7Fk7wOLsHod8=" w:salt="zXoaZO+9DVKWDYd3Q2UB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0"/>
    <w:rsid w:val="00034A2A"/>
    <w:rsid w:val="000529FA"/>
    <w:rsid w:val="00056541"/>
    <w:rsid w:val="00060685"/>
    <w:rsid w:val="00066829"/>
    <w:rsid w:val="00085A3A"/>
    <w:rsid w:val="00090D59"/>
    <w:rsid w:val="000B7D69"/>
    <w:rsid w:val="001365ED"/>
    <w:rsid w:val="001573E2"/>
    <w:rsid w:val="00183D06"/>
    <w:rsid w:val="001E5769"/>
    <w:rsid w:val="001F50DE"/>
    <w:rsid w:val="001F54A0"/>
    <w:rsid w:val="00216703"/>
    <w:rsid w:val="00222ECC"/>
    <w:rsid w:val="00226FA7"/>
    <w:rsid w:val="00231FB7"/>
    <w:rsid w:val="00237120"/>
    <w:rsid w:val="00264971"/>
    <w:rsid w:val="00287988"/>
    <w:rsid w:val="002B4D3B"/>
    <w:rsid w:val="002B6D2C"/>
    <w:rsid w:val="002D3E48"/>
    <w:rsid w:val="002E06F0"/>
    <w:rsid w:val="002E4C32"/>
    <w:rsid w:val="00304389"/>
    <w:rsid w:val="00316900"/>
    <w:rsid w:val="00317C03"/>
    <w:rsid w:val="00321F66"/>
    <w:rsid w:val="003547F7"/>
    <w:rsid w:val="00372A6F"/>
    <w:rsid w:val="003736BC"/>
    <w:rsid w:val="00395B64"/>
    <w:rsid w:val="003C0414"/>
    <w:rsid w:val="003D2E30"/>
    <w:rsid w:val="003F214E"/>
    <w:rsid w:val="004221C1"/>
    <w:rsid w:val="004277C8"/>
    <w:rsid w:val="00441904"/>
    <w:rsid w:val="00444B50"/>
    <w:rsid w:val="00460446"/>
    <w:rsid w:val="004658A2"/>
    <w:rsid w:val="0047055F"/>
    <w:rsid w:val="00471F40"/>
    <w:rsid w:val="00472115"/>
    <w:rsid w:val="00474DB2"/>
    <w:rsid w:val="00482DEC"/>
    <w:rsid w:val="004919BD"/>
    <w:rsid w:val="004C469A"/>
    <w:rsid w:val="004D00A8"/>
    <w:rsid w:val="004F347B"/>
    <w:rsid w:val="004F3AA8"/>
    <w:rsid w:val="0050665B"/>
    <w:rsid w:val="005260CA"/>
    <w:rsid w:val="00536123"/>
    <w:rsid w:val="00567FDA"/>
    <w:rsid w:val="005769D7"/>
    <w:rsid w:val="005B757A"/>
    <w:rsid w:val="005D156E"/>
    <w:rsid w:val="005E7DE9"/>
    <w:rsid w:val="00617B66"/>
    <w:rsid w:val="0063567E"/>
    <w:rsid w:val="00640113"/>
    <w:rsid w:val="006944DC"/>
    <w:rsid w:val="006A31ED"/>
    <w:rsid w:val="006F44CF"/>
    <w:rsid w:val="006F45F9"/>
    <w:rsid w:val="006F59E4"/>
    <w:rsid w:val="007109F0"/>
    <w:rsid w:val="00732F04"/>
    <w:rsid w:val="00741C90"/>
    <w:rsid w:val="00752B66"/>
    <w:rsid w:val="00794FB4"/>
    <w:rsid w:val="007971AB"/>
    <w:rsid w:val="007F119C"/>
    <w:rsid w:val="008164A1"/>
    <w:rsid w:val="00824EE0"/>
    <w:rsid w:val="00835EC5"/>
    <w:rsid w:val="0084449D"/>
    <w:rsid w:val="0084502D"/>
    <w:rsid w:val="008B204F"/>
    <w:rsid w:val="008E0C2A"/>
    <w:rsid w:val="00900AE4"/>
    <w:rsid w:val="00901DE3"/>
    <w:rsid w:val="00907DAB"/>
    <w:rsid w:val="00921895"/>
    <w:rsid w:val="0092779C"/>
    <w:rsid w:val="00942DFC"/>
    <w:rsid w:val="009637F4"/>
    <w:rsid w:val="00965781"/>
    <w:rsid w:val="00977AF8"/>
    <w:rsid w:val="00977B33"/>
    <w:rsid w:val="00990231"/>
    <w:rsid w:val="009C0A4A"/>
    <w:rsid w:val="009C0D28"/>
    <w:rsid w:val="009C5DE2"/>
    <w:rsid w:val="009F3148"/>
    <w:rsid w:val="00A27222"/>
    <w:rsid w:val="00A32210"/>
    <w:rsid w:val="00A34F12"/>
    <w:rsid w:val="00A362BA"/>
    <w:rsid w:val="00A4306F"/>
    <w:rsid w:val="00A43751"/>
    <w:rsid w:val="00A44871"/>
    <w:rsid w:val="00A55CA0"/>
    <w:rsid w:val="00A56388"/>
    <w:rsid w:val="00A72365"/>
    <w:rsid w:val="00A800B1"/>
    <w:rsid w:val="00A91407"/>
    <w:rsid w:val="00AA2F6F"/>
    <w:rsid w:val="00AB2504"/>
    <w:rsid w:val="00AD07F4"/>
    <w:rsid w:val="00AE436E"/>
    <w:rsid w:val="00B04585"/>
    <w:rsid w:val="00B3536B"/>
    <w:rsid w:val="00B42FA8"/>
    <w:rsid w:val="00B624D0"/>
    <w:rsid w:val="00B62B4E"/>
    <w:rsid w:val="00B71507"/>
    <w:rsid w:val="00B95E00"/>
    <w:rsid w:val="00BA1D96"/>
    <w:rsid w:val="00BB5E00"/>
    <w:rsid w:val="00BC76C2"/>
    <w:rsid w:val="00BE025B"/>
    <w:rsid w:val="00C27625"/>
    <w:rsid w:val="00C3655A"/>
    <w:rsid w:val="00C37761"/>
    <w:rsid w:val="00C4791A"/>
    <w:rsid w:val="00C505F3"/>
    <w:rsid w:val="00C93365"/>
    <w:rsid w:val="00CB3C56"/>
    <w:rsid w:val="00CC5896"/>
    <w:rsid w:val="00CC5BB9"/>
    <w:rsid w:val="00CD426F"/>
    <w:rsid w:val="00CE21FE"/>
    <w:rsid w:val="00CE70C4"/>
    <w:rsid w:val="00D041F1"/>
    <w:rsid w:val="00D05AA5"/>
    <w:rsid w:val="00D16D6A"/>
    <w:rsid w:val="00D60636"/>
    <w:rsid w:val="00D627A3"/>
    <w:rsid w:val="00D86B61"/>
    <w:rsid w:val="00D94FF8"/>
    <w:rsid w:val="00DB794E"/>
    <w:rsid w:val="00DC132E"/>
    <w:rsid w:val="00DC60C3"/>
    <w:rsid w:val="00DF569E"/>
    <w:rsid w:val="00E10183"/>
    <w:rsid w:val="00E32A2F"/>
    <w:rsid w:val="00E708CD"/>
    <w:rsid w:val="00E722AE"/>
    <w:rsid w:val="00E95606"/>
    <w:rsid w:val="00ED1844"/>
    <w:rsid w:val="00F241FA"/>
    <w:rsid w:val="00F7416B"/>
    <w:rsid w:val="00F74958"/>
    <w:rsid w:val="00F94305"/>
    <w:rsid w:val="00FB4499"/>
    <w:rsid w:val="00FC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2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1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1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1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371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3712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37120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23712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37120"/>
    <w:pPr>
      <w:spacing w:before="100" w:beforeAutospacing="1" w:after="100" w:afterAutospacing="1"/>
    </w:pPr>
  </w:style>
  <w:style w:type="paragraph" w:customStyle="1" w:styleId="Default">
    <w:name w:val="Default"/>
    <w:rsid w:val="002371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237120"/>
  </w:style>
  <w:style w:type="paragraph" w:styleId="Header">
    <w:name w:val="header"/>
    <w:basedOn w:val="Normal"/>
    <w:link w:val="HeaderChar"/>
    <w:uiPriority w:val="99"/>
    <w:unhideWhenUsed/>
    <w:rsid w:val="00237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120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7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120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3712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23712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712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37120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2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1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1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1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371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3712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37120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23712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37120"/>
    <w:pPr>
      <w:spacing w:before="100" w:beforeAutospacing="1" w:after="100" w:afterAutospacing="1"/>
    </w:pPr>
  </w:style>
  <w:style w:type="paragraph" w:customStyle="1" w:styleId="Default">
    <w:name w:val="Default"/>
    <w:rsid w:val="002371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237120"/>
  </w:style>
  <w:style w:type="paragraph" w:styleId="Header">
    <w:name w:val="header"/>
    <w:basedOn w:val="Normal"/>
    <w:link w:val="HeaderChar"/>
    <w:uiPriority w:val="99"/>
    <w:unhideWhenUsed/>
    <w:rsid w:val="00237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120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7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120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3712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23712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712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3712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.gov/essa?src=rn" TargetMode="External"/><Relationship Id="rId18" Type="http://schemas.openxmlformats.org/officeDocument/2006/relationships/hyperlink" Target="http://www.dds.ca.gov/HCBS/index.cfm" TargetMode="External"/><Relationship Id="rId26" Type="http://schemas.openxmlformats.org/officeDocument/2006/relationships/hyperlink" Target="http://www.dor.ca.gov/Public/Publications-n-Forms.html" TargetMode="External"/><Relationship Id="rId21" Type="http://schemas.openxmlformats.org/officeDocument/2006/relationships/hyperlink" Target="http://www.cde.ca.gov/sp/se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2.ed.gov/about/offices/list/osers/osep/osep-idea.html" TargetMode="External"/><Relationship Id="rId17" Type="http://schemas.openxmlformats.org/officeDocument/2006/relationships/hyperlink" Target="http://www.dds.ca.gov/ConsumerCorner/docs/LA_Guide.pdf" TargetMode="External"/><Relationship Id="rId25" Type="http://schemas.openxmlformats.org/officeDocument/2006/relationships/hyperlink" Target="http://www.dor.ca.gov/Public/Publications-n-Forms.html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://www.dds.ca.gov/RC/IPPManual.cf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8.jpeg"/><Relationship Id="rId32" Type="http://schemas.openxmlformats.org/officeDocument/2006/relationships/footer" Target="footer1.xml"/><Relationship Id="rId37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2.ed.gov/about/offices/list/osers/rsa/wioa-reauthorization.html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dds.ca.gov/RC/IPPManual.cfm" TargetMode="External"/><Relationship Id="rId36" Type="http://schemas.openxmlformats.org/officeDocument/2006/relationships/customXml" Target="../customXml/item2.xml"/><Relationship Id="rId10" Type="http://schemas.openxmlformats.org/officeDocument/2006/relationships/image" Target="media/image2.gif"/><Relationship Id="rId19" Type="http://schemas.openxmlformats.org/officeDocument/2006/relationships/image" Target="media/image5.png"/><Relationship Id="rId31" Type="http://schemas.openxmlformats.org/officeDocument/2006/relationships/hyperlink" Target="http://www.chhs.ca.gov/Pages/Competitive-Integrated-Employment-(CIE)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2.ed.gov/policy/speced/reg/narrative.html" TargetMode="External"/><Relationship Id="rId22" Type="http://schemas.openxmlformats.org/officeDocument/2006/relationships/hyperlink" Target="http://www.cde.ca.gov/sp/se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www.scdd.ca.gov/employment_data_dashboard/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2.jpeg"/><Relationship Id="rId7" Type="http://schemas.openxmlformats.org/officeDocument/2006/relationships/image" Target="media/image16.jpe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15.png"/><Relationship Id="rId5" Type="http://schemas.openxmlformats.org/officeDocument/2006/relationships/image" Target="media/image14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B5C71E-2088-4348-B05A-7FC43F9CD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D91BB-D438-440A-AD65-5CDA99E019D5}"/>
</file>

<file path=customXml/itemProps3.xml><?xml version="1.0" encoding="utf-8"?>
<ds:datastoreItem xmlns:ds="http://schemas.openxmlformats.org/officeDocument/2006/customXml" ds:itemID="{2B65F185-72E8-4DC0-A7E0-A89CB3CB8B93}"/>
</file>

<file path=customXml/itemProps4.xml><?xml version="1.0" encoding="utf-8"?>
<ds:datastoreItem xmlns:ds="http://schemas.openxmlformats.org/officeDocument/2006/customXml" ds:itemID="{168D9851-A449-41B9-81FE-770BB275F186}"/>
</file>

<file path=docProps/app.xml><?xml version="1.0" encoding="utf-8"?>
<Properties xmlns="http://schemas.openxmlformats.org/officeDocument/2006/extended-properties" xmlns:vt="http://schemas.openxmlformats.org/officeDocument/2006/docPropsVTypes">
  <Template>11A36431</Template>
  <TotalTime>2</TotalTime>
  <Pages>14</Pages>
  <Words>2935</Words>
  <Characters>16736</Characters>
  <Application>Microsoft Office Word</Application>
  <DocSecurity>8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Rehabilitation - State of California</Company>
  <LinksUpToDate>false</LinksUpToDate>
  <CharactersWithSpaces>19632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Andreína Arévalo</dc:creator>
  <cp:lastModifiedBy>jpopjeva</cp:lastModifiedBy>
  <cp:revision>2</cp:revision>
  <dcterms:created xsi:type="dcterms:W3CDTF">2017-07-25T14:16:00Z</dcterms:created>
  <dcterms:modified xsi:type="dcterms:W3CDTF">2017-07-25T14:16:00Z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0x010100B06EF628D10C754D87C405E22E0DCA7F</vt:lpwstr>
  </property>
  <property fmtid="{D5CDD505-2E9C-101B-9397-08002B2CF9AE}" pid="3" name="Order">
    <vt:r8>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